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A29B" w14:textId="38690C06" w:rsidR="00142455" w:rsidRPr="00F45318" w:rsidRDefault="00914A25" w:rsidP="00914A25">
      <w:pPr>
        <w:tabs>
          <w:tab w:val="left" w:pos="5387"/>
        </w:tabs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caps/>
          <w:sz w:val="27"/>
          <w:szCs w:val="27"/>
        </w:rPr>
        <w:t xml:space="preserve">                                                                                </w:t>
      </w:r>
      <w:r w:rsidR="00142455" w:rsidRPr="00F45318">
        <w:rPr>
          <w:rFonts w:ascii="PT Astra Serif" w:hAnsi="PT Astra Serif"/>
          <w:b/>
          <w:caps/>
          <w:sz w:val="27"/>
          <w:szCs w:val="27"/>
        </w:rPr>
        <w:t>УТВерждён:</w:t>
      </w:r>
    </w:p>
    <w:p w14:paraId="5C310A8B" w14:textId="77777777" w:rsidR="00142455" w:rsidRPr="00F45318" w:rsidRDefault="00142455" w:rsidP="00914A25">
      <w:pPr>
        <w:tabs>
          <w:tab w:val="left" w:pos="4678"/>
          <w:tab w:val="left" w:pos="5387"/>
        </w:tabs>
        <w:ind w:left="4678"/>
        <w:rPr>
          <w:rFonts w:ascii="PT Astra Serif" w:hAnsi="PT Astra Serif"/>
          <w:b/>
          <w:sz w:val="27"/>
          <w:szCs w:val="27"/>
        </w:rPr>
      </w:pPr>
      <w:r w:rsidRPr="00F45318">
        <w:rPr>
          <w:rFonts w:ascii="PT Astra Serif" w:hAnsi="PT Astra Serif"/>
          <w:b/>
          <w:sz w:val="27"/>
          <w:szCs w:val="27"/>
        </w:rPr>
        <w:tab/>
        <w:t>Решением</w:t>
      </w:r>
    </w:p>
    <w:p w14:paraId="606E689C" w14:textId="77777777" w:rsidR="00142455" w:rsidRPr="00F45318" w:rsidRDefault="00142455" w:rsidP="00914A25">
      <w:pPr>
        <w:tabs>
          <w:tab w:val="left" w:pos="4678"/>
          <w:tab w:val="left" w:pos="5387"/>
        </w:tabs>
        <w:ind w:left="4678"/>
        <w:rPr>
          <w:rFonts w:ascii="PT Astra Serif" w:hAnsi="PT Astra Serif"/>
          <w:b/>
          <w:sz w:val="27"/>
          <w:szCs w:val="27"/>
        </w:rPr>
      </w:pPr>
      <w:r w:rsidRPr="00F45318">
        <w:rPr>
          <w:rFonts w:ascii="PT Astra Serif" w:hAnsi="PT Astra Serif"/>
          <w:b/>
          <w:sz w:val="27"/>
          <w:szCs w:val="27"/>
        </w:rPr>
        <w:tab/>
        <w:t>Коллегии Счётной палаты</w:t>
      </w:r>
    </w:p>
    <w:p w14:paraId="06B01B04" w14:textId="77777777" w:rsidR="00142455" w:rsidRPr="00F45318" w:rsidRDefault="00142455" w:rsidP="00914A25">
      <w:pPr>
        <w:tabs>
          <w:tab w:val="left" w:pos="4678"/>
          <w:tab w:val="left" w:pos="5387"/>
        </w:tabs>
        <w:ind w:left="4678"/>
        <w:rPr>
          <w:rFonts w:ascii="PT Astra Serif" w:hAnsi="PT Astra Serif"/>
          <w:b/>
          <w:sz w:val="27"/>
          <w:szCs w:val="27"/>
        </w:rPr>
      </w:pPr>
      <w:r w:rsidRPr="00F45318">
        <w:rPr>
          <w:rFonts w:ascii="PT Astra Serif" w:hAnsi="PT Astra Serif"/>
          <w:b/>
          <w:sz w:val="27"/>
          <w:szCs w:val="27"/>
        </w:rPr>
        <w:tab/>
        <w:t>Ульяновской области</w:t>
      </w:r>
    </w:p>
    <w:p w14:paraId="3A3CA44E" w14:textId="4B8EAFC3" w:rsidR="00914A25" w:rsidRPr="00714075" w:rsidRDefault="00914A25" w:rsidP="00914A25">
      <w:pPr>
        <w:tabs>
          <w:tab w:val="left" w:pos="5387"/>
        </w:tabs>
        <w:ind w:left="4962"/>
        <w:rPr>
          <w:sz w:val="28"/>
          <w:szCs w:val="28"/>
        </w:rPr>
      </w:pPr>
      <w:r w:rsidRPr="00F45318">
        <w:rPr>
          <w:rFonts w:ascii="PT Astra Serif" w:hAnsi="PT Astra Serif"/>
          <w:b/>
          <w:sz w:val="27"/>
          <w:szCs w:val="27"/>
        </w:rPr>
        <w:t xml:space="preserve">       </w:t>
      </w:r>
      <w:r w:rsidRPr="00714075">
        <w:rPr>
          <w:rFonts w:ascii="PT Astra Serif" w:hAnsi="PT Astra Serif"/>
          <w:bCs/>
          <w:sz w:val="27"/>
          <w:szCs w:val="27"/>
        </w:rPr>
        <w:t>о</w:t>
      </w:r>
      <w:r w:rsidRPr="00714075">
        <w:rPr>
          <w:sz w:val="28"/>
          <w:szCs w:val="28"/>
        </w:rPr>
        <w:t xml:space="preserve">т </w:t>
      </w:r>
      <w:r w:rsidR="00714075" w:rsidRPr="00714075">
        <w:rPr>
          <w:sz w:val="28"/>
          <w:szCs w:val="28"/>
        </w:rPr>
        <w:t>23</w:t>
      </w:r>
      <w:r w:rsidRPr="00714075">
        <w:rPr>
          <w:sz w:val="28"/>
          <w:szCs w:val="28"/>
        </w:rPr>
        <w:t>.</w:t>
      </w:r>
      <w:r w:rsidR="00F514D4" w:rsidRPr="00714075">
        <w:rPr>
          <w:sz w:val="28"/>
          <w:szCs w:val="28"/>
        </w:rPr>
        <w:t>11</w:t>
      </w:r>
      <w:r w:rsidRPr="00714075">
        <w:rPr>
          <w:sz w:val="28"/>
          <w:szCs w:val="28"/>
        </w:rPr>
        <w:t>.202</w:t>
      </w:r>
      <w:r w:rsidR="001C0D27" w:rsidRPr="00714075">
        <w:rPr>
          <w:sz w:val="28"/>
          <w:szCs w:val="28"/>
        </w:rPr>
        <w:t>3</w:t>
      </w:r>
      <w:r w:rsidRPr="00714075">
        <w:rPr>
          <w:sz w:val="28"/>
          <w:szCs w:val="28"/>
        </w:rPr>
        <w:t xml:space="preserve"> №</w:t>
      </w:r>
      <w:r w:rsidR="001A534C" w:rsidRPr="00714075">
        <w:rPr>
          <w:sz w:val="28"/>
          <w:szCs w:val="28"/>
        </w:rPr>
        <w:t xml:space="preserve"> </w:t>
      </w:r>
      <w:r w:rsidR="00714075" w:rsidRPr="00714075">
        <w:rPr>
          <w:sz w:val="28"/>
          <w:szCs w:val="28"/>
        </w:rPr>
        <w:t>38</w:t>
      </w:r>
      <w:r w:rsidRPr="00714075">
        <w:rPr>
          <w:sz w:val="28"/>
          <w:szCs w:val="28"/>
        </w:rPr>
        <w:t>/202</w:t>
      </w:r>
      <w:r w:rsidR="001C0D27" w:rsidRPr="00714075">
        <w:rPr>
          <w:sz w:val="28"/>
          <w:szCs w:val="28"/>
        </w:rPr>
        <w:t>3</w:t>
      </w:r>
      <w:r w:rsidRPr="00714075">
        <w:rPr>
          <w:sz w:val="28"/>
          <w:szCs w:val="28"/>
        </w:rPr>
        <w:t xml:space="preserve"> </w:t>
      </w:r>
    </w:p>
    <w:p w14:paraId="43782585" w14:textId="7F98CD38" w:rsidR="00914A25" w:rsidRPr="00F45318" w:rsidRDefault="00914A25" w:rsidP="00914A25">
      <w:pPr>
        <w:tabs>
          <w:tab w:val="left" w:pos="5387"/>
        </w:tabs>
        <w:ind w:left="4678"/>
        <w:rPr>
          <w:sz w:val="28"/>
          <w:szCs w:val="28"/>
        </w:rPr>
      </w:pPr>
      <w:r w:rsidRPr="00714075">
        <w:rPr>
          <w:sz w:val="28"/>
          <w:szCs w:val="28"/>
        </w:rPr>
        <w:t xml:space="preserve">          (протокол от </w:t>
      </w:r>
      <w:r w:rsidR="00714075" w:rsidRPr="00714075">
        <w:rPr>
          <w:sz w:val="28"/>
          <w:szCs w:val="28"/>
        </w:rPr>
        <w:t>2</w:t>
      </w:r>
      <w:r w:rsidR="00714075">
        <w:rPr>
          <w:sz w:val="28"/>
          <w:szCs w:val="28"/>
        </w:rPr>
        <w:t>3</w:t>
      </w:r>
      <w:r w:rsidRPr="00714075">
        <w:rPr>
          <w:sz w:val="28"/>
          <w:szCs w:val="28"/>
        </w:rPr>
        <w:t>.</w:t>
      </w:r>
      <w:r w:rsidR="00F514D4" w:rsidRPr="00714075">
        <w:rPr>
          <w:sz w:val="28"/>
          <w:szCs w:val="28"/>
        </w:rPr>
        <w:t>11</w:t>
      </w:r>
      <w:r w:rsidRPr="00714075">
        <w:rPr>
          <w:sz w:val="28"/>
          <w:szCs w:val="28"/>
        </w:rPr>
        <w:t>.202</w:t>
      </w:r>
      <w:r w:rsidR="001C0D27" w:rsidRPr="00714075">
        <w:rPr>
          <w:sz w:val="28"/>
          <w:szCs w:val="28"/>
        </w:rPr>
        <w:t>3</w:t>
      </w:r>
      <w:r w:rsidRPr="00714075">
        <w:rPr>
          <w:sz w:val="28"/>
          <w:szCs w:val="28"/>
        </w:rPr>
        <w:t xml:space="preserve"> №</w:t>
      </w:r>
      <w:r w:rsidR="001A534C" w:rsidRPr="00714075">
        <w:rPr>
          <w:sz w:val="28"/>
          <w:szCs w:val="28"/>
        </w:rPr>
        <w:t xml:space="preserve"> </w:t>
      </w:r>
      <w:r w:rsidR="00714075" w:rsidRPr="00714075">
        <w:rPr>
          <w:sz w:val="28"/>
          <w:szCs w:val="28"/>
        </w:rPr>
        <w:t>16</w:t>
      </w:r>
      <w:r w:rsidRPr="00714075">
        <w:rPr>
          <w:sz w:val="28"/>
          <w:szCs w:val="28"/>
        </w:rPr>
        <w:t>-202</w:t>
      </w:r>
      <w:r w:rsidR="001C0D27" w:rsidRPr="00714075">
        <w:rPr>
          <w:sz w:val="28"/>
          <w:szCs w:val="28"/>
        </w:rPr>
        <w:t>3</w:t>
      </w:r>
      <w:r w:rsidRPr="00714075">
        <w:rPr>
          <w:sz w:val="28"/>
          <w:szCs w:val="28"/>
        </w:rPr>
        <w:t>)</w:t>
      </w:r>
      <w:r w:rsidRPr="00F45318">
        <w:rPr>
          <w:sz w:val="28"/>
          <w:szCs w:val="28"/>
        </w:rPr>
        <w:t xml:space="preserve"> </w:t>
      </w:r>
    </w:p>
    <w:p w14:paraId="66071276" w14:textId="73442958" w:rsidR="00142455" w:rsidRPr="00F45318" w:rsidRDefault="00FB663F" w:rsidP="00914A25">
      <w:pPr>
        <w:tabs>
          <w:tab w:val="left" w:pos="4678"/>
          <w:tab w:val="left" w:pos="5529"/>
        </w:tabs>
        <w:ind w:left="5103"/>
        <w:rPr>
          <w:rFonts w:ascii="PT Astra Serif" w:hAnsi="PT Astra Serif"/>
          <w:sz w:val="27"/>
          <w:szCs w:val="27"/>
        </w:rPr>
      </w:pPr>
      <w:r w:rsidRPr="00F45318">
        <w:rPr>
          <w:rFonts w:ascii="PT Astra Serif" w:hAnsi="PT Astra Serif"/>
          <w:sz w:val="27"/>
          <w:szCs w:val="27"/>
        </w:rPr>
        <w:t xml:space="preserve">  </w:t>
      </w:r>
    </w:p>
    <w:p w14:paraId="385C2A4F" w14:textId="77777777" w:rsidR="00142455" w:rsidRPr="00F45318" w:rsidRDefault="00142455" w:rsidP="00A47D99">
      <w:pPr>
        <w:jc w:val="center"/>
        <w:rPr>
          <w:rFonts w:ascii="PT Astra Serif" w:hAnsi="PT Astra Serif"/>
          <w:b/>
          <w:sz w:val="27"/>
          <w:szCs w:val="27"/>
        </w:rPr>
      </w:pPr>
    </w:p>
    <w:p w14:paraId="3E9E298C" w14:textId="77777777" w:rsidR="00142455" w:rsidRPr="00F45318" w:rsidRDefault="00142455" w:rsidP="007822A2">
      <w:pPr>
        <w:rPr>
          <w:rFonts w:ascii="PT Astra Serif" w:hAnsi="PT Astra Serif"/>
          <w:b/>
          <w:sz w:val="27"/>
          <w:szCs w:val="27"/>
        </w:rPr>
      </w:pPr>
    </w:p>
    <w:p w14:paraId="54ACB101" w14:textId="77777777" w:rsidR="00A47D99" w:rsidRPr="00F77A8D" w:rsidRDefault="00140845" w:rsidP="00A47D99">
      <w:pPr>
        <w:jc w:val="center"/>
        <w:rPr>
          <w:rFonts w:ascii="PT Astra Serif" w:hAnsi="PT Astra Serif"/>
          <w:b/>
          <w:sz w:val="27"/>
          <w:szCs w:val="27"/>
        </w:rPr>
      </w:pPr>
      <w:r w:rsidRPr="00F77A8D">
        <w:rPr>
          <w:rFonts w:ascii="PT Astra Serif" w:hAnsi="PT Astra Serif"/>
          <w:b/>
          <w:sz w:val="27"/>
          <w:szCs w:val="27"/>
        </w:rPr>
        <w:t>ОТЧЕТ</w:t>
      </w:r>
      <w:r w:rsidR="00A47D99" w:rsidRPr="00F77A8D">
        <w:rPr>
          <w:rFonts w:ascii="PT Astra Serif" w:hAnsi="PT Astra Serif"/>
          <w:b/>
          <w:sz w:val="27"/>
          <w:szCs w:val="27"/>
        </w:rPr>
        <w:t xml:space="preserve"> </w:t>
      </w:r>
    </w:p>
    <w:p w14:paraId="000F68B5" w14:textId="35051AD8" w:rsidR="00A47D99" w:rsidRPr="00F77A8D" w:rsidRDefault="00A47D99" w:rsidP="00A47D99">
      <w:pPr>
        <w:jc w:val="center"/>
        <w:rPr>
          <w:rFonts w:ascii="PT Astra Serif" w:hAnsi="PT Astra Serif"/>
          <w:b/>
          <w:sz w:val="27"/>
          <w:szCs w:val="27"/>
        </w:rPr>
      </w:pPr>
      <w:r w:rsidRPr="00F77A8D">
        <w:rPr>
          <w:rFonts w:ascii="PT Astra Serif" w:hAnsi="PT Astra Serif"/>
          <w:b/>
          <w:sz w:val="27"/>
          <w:szCs w:val="27"/>
        </w:rPr>
        <w:t xml:space="preserve">по </w:t>
      </w:r>
      <w:r w:rsidR="00052754" w:rsidRPr="00F77A8D">
        <w:rPr>
          <w:rFonts w:ascii="PT Astra Serif" w:hAnsi="PT Astra Serif"/>
          <w:b/>
          <w:sz w:val="27"/>
          <w:szCs w:val="27"/>
        </w:rPr>
        <w:t>результатам экспертно</w:t>
      </w:r>
      <w:r w:rsidR="00FA69AC" w:rsidRPr="00F77A8D">
        <w:rPr>
          <w:rFonts w:ascii="PT Astra Serif" w:hAnsi="PT Astra Serif"/>
          <w:b/>
          <w:sz w:val="27"/>
          <w:szCs w:val="27"/>
        </w:rPr>
        <w:t>-аналитического мероприятия «</w:t>
      </w:r>
      <w:r w:rsidR="00480021" w:rsidRPr="00F77A8D">
        <w:rPr>
          <w:rFonts w:ascii="PT Astra Serif" w:hAnsi="PT Astra Serif"/>
          <w:b/>
          <w:sz w:val="27"/>
          <w:szCs w:val="27"/>
        </w:rPr>
        <w:t xml:space="preserve">Оперативный контроль </w:t>
      </w:r>
      <w:r w:rsidR="00052754" w:rsidRPr="00F77A8D">
        <w:rPr>
          <w:rFonts w:ascii="PT Astra Serif" w:hAnsi="PT Astra Serif"/>
          <w:b/>
          <w:sz w:val="27"/>
          <w:szCs w:val="27"/>
        </w:rPr>
        <w:t>за ходом</w:t>
      </w:r>
      <w:r w:rsidR="00FA69AC" w:rsidRPr="00F77A8D">
        <w:rPr>
          <w:rFonts w:ascii="PT Astra Serif" w:hAnsi="PT Astra Serif"/>
          <w:b/>
          <w:sz w:val="27"/>
          <w:szCs w:val="27"/>
        </w:rPr>
        <w:t xml:space="preserve"> реализации </w:t>
      </w:r>
      <w:r w:rsidR="00AA0DD6" w:rsidRPr="00F77A8D">
        <w:rPr>
          <w:rFonts w:ascii="PT Astra Serif" w:hAnsi="PT Astra Serif"/>
          <w:b/>
          <w:sz w:val="27"/>
          <w:szCs w:val="27"/>
        </w:rPr>
        <w:t xml:space="preserve">национальных </w:t>
      </w:r>
      <w:r w:rsidR="00851D63" w:rsidRPr="00F77A8D">
        <w:rPr>
          <w:rFonts w:ascii="PT Astra Serif" w:hAnsi="PT Astra Serif"/>
          <w:b/>
          <w:sz w:val="27"/>
          <w:szCs w:val="27"/>
        </w:rPr>
        <w:t xml:space="preserve">(региональных) </w:t>
      </w:r>
      <w:r w:rsidR="00AA0DD6" w:rsidRPr="00F77A8D">
        <w:rPr>
          <w:rFonts w:ascii="PT Astra Serif" w:hAnsi="PT Astra Serif"/>
          <w:b/>
          <w:sz w:val="27"/>
          <w:szCs w:val="27"/>
        </w:rPr>
        <w:t xml:space="preserve">проектов </w:t>
      </w:r>
      <w:r w:rsidR="00480021" w:rsidRPr="00F77A8D">
        <w:rPr>
          <w:rFonts w:ascii="PT Astra Serif" w:hAnsi="PT Astra Serif"/>
          <w:b/>
          <w:sz w:val="27"/>
          <w:szCs w:val="27"/>
        </w:rPr>
        <w:t xml:space="preserve">на </w:t>
      </w:r>
      <w:r w:rsidR="00052754" w:rsidRPr="00F77A8D">
        <w:rPr>
          <w:rFonts w:ascii="PT Astra Serif" w:hAnsi="PT Astra Serif"/>
          <w:b/>
          <w:sz w:val="27"/>
          <w:szCs w:val="27"/>
        </w:rPr>
        <w:t>территории Ульяновской</w:t>
      </w:r>
      <w:r w:rsidR="00AA0DD6" w:rsidRPr="00F77A8D">
        <w:rPr>
          <w:rFonts w:ascii="PT Astra Serif" w:hAnsi="PT Astra Serif"/>
          <w:b/>
          <w:sz w:val="27"/>
          <w:szCs w:val="27"/>
        </w:rPr>
        <w:t xml:space="preserve"> области </w:t>
      </w:r>
      <w:r w:rsidR="00851D63" w:rsidRPr="00F77A8D">
        <w:rPr>
          <w:rFonts w:ascii="PT Astra Serif" w:hAnsi="PT Astra Serif"/>
          <w:b/>
          <w:sz w:val="27"/>
          <w:szCs w:val="27"/>
        </w:rPr>
        <w:t xml:space="preserve">за </w:t>
      </w:r>
      <w:r w:rsidR="00F514D4" w:rsidRPr="00F77A8D">
        <w:rPr>
          <w:rFonts w:ascii="PT Astra Serif" w:hAnsi="PT Astra Serif"/>
          <w:b/>
          <w:sz w:val="27"/>
          <w:szCs w:val="27"/>
        </w:rPr>
        <w:t>девять</w:t>
      </w:r>
      <w:r w:rsidR="00E1401B" w:rsidRPr="00F77A8D">
        <w:rPr>
          <w:rFonts w:ascii="PT Astra Serif" w:hAnsi="PT Astra Serif"/>
          <w:b/>
          <w:sz w:val="27"/>
          <w:szCs w:val="27"/>
        </w:rPr>
        <w:t xml:space="preserve"> месяцев </w:t>
      </w:r>
      <w:r w:rsidR="008C4B3C" w:rsidRPr="00F77A8D">
        <w:rPr>
          <w:rFonts w:ascii="PT Astra Serif" w:hAnsi="PT Astra Serif"/>
          <w:b/>
          <w:sz w:val="27"/>
          <w:szCs w:val="27"/>
        </w:rPr>
        <w:t>2</w:t>
      </w:r>
      <w:r w:rsidR="000B72D8" w:rsidRPr="00F77A8D">
        <w:rPr>
          <w:rFonts w:ascii="PT Astra Serif" w:hAnsi="PT Astra Serif"/>
          <w:b/>
          <w:sz w:val="27"/>
          <w:szCs w:val="27"/>
        </w:rPr>
        <w:t>0</w:t>
      </w:r>
      <w:r w:rsidR="008E74BB" w:rsidRPr="00F77A8D">
        <w:rPr>
          <w:rFonts w:ascii="PT Astra Serif" w:hAnsi="PT Astra Serif"/>
          <w:b/>
          <w:sz w:val="27"/>
          <w:szCs w:val="27"/>
        </w:rPr>
        <w:t>2</w:t>
      </w:r>
      <w:r w:rsidR="001C0D27" w:rsidRPr="00F77A8D">
        <w:rPr>
          <w:rFonts w:ascii="PT Astra Serif" w:hAnsi="PT Astra Serif"/>
          <w:b/>
          <w:sz w:val="27"/>
          <w:szCs w:val="27"/>
        </w:rPr>
        <w:t>3</w:t>
      </w:r>
      <w:r w:rsidRPr="00F77A8D">
        <w:rPr>
          <w:rFonts w:ascii="PT Astra Serif" w:hAnsi="PT Astra Serif"/>
          <w:b/>
          <w:sz w:val="27"/>
          <w:szCs w:val="27"/>
        </w:rPr>
        <w:t xml:space="preserve"> года</w:t>
      </w:r>
      <w:r w:rsidR="00480021" w:rsidRPr="00F77A8D">
        <w:rPr>
          <w:rFonts w:ascii="PT Astra Serif" w:hAnsi="PT Astra Serif"/>
          <w:b/>
          <w:sz w:val="27"/>
          <w:szCs w:val="27"/>
        </w:rPr>
        <w:t>»</w:t>
      </w:r>
      <w:r w:rsidR="00AA0DD6" w:rsidRPr="00F77A8D">
        <w:rPr>
          <w:rFonts w:ascii="PT Astra Serif" w:hAnsi="PT Astra Serif"/>
          <w:b/>
          <w:sz w:val="27"/>
          <w:szCs w:val="27"/>
        </w:rPr>
        <w:t>.</w:t>
      </w:r>
      <w:r w:rsidRPr="00F77A8D">
        <w:rPr>
          <w:rFonts w:ascii="PT Astra Serif" w:hAnsi="PT Astra Serif"/>
          <w:b/>
          <w:sz w:val="27"/>
          <w:szCs w:val="27"/>
        </w:rPr>
        <w:t xml:space="preserve"> </w:t>
      </w:r>
    </w:p>
    <w:p w14:paraId="6A308619" w14:textId="77777777" w:rsidR="00A47D99" w:rsidRPr="00F77A8D" w:rsidRDefault="00A47D99" w:rsidP="00A47D99">
      <w:pPr>
        <w:jc w:val="center"/>
        <w:rPr>
          <w:rFonts w:ascii="PT Astra Serif" w:hAnsi="PT Astra Serif"/>
          <w:b/>
          <w:sz w:val="27"/>
          <w:szCs w:val="27"/>
        </w:rPr>
      </w:pPr>
    </w:p>
    <w:p w14:paraId="62955C93" w14:textId="77777777" w:rsidR="00496394" w:rsidRPr="00F77A8D" w:rsidRDefault="00906633" w:rsidP="007D63B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77A8D">
        <w:rPr>
          <w:rFonts w:ascii="PT Astra Serif" w:hAnsi="PT Astra Serif"/>
          <w:b/>
          <w:sz w:val="28"/>
          <w:szCs w:val="28"/>
        </w:rPr>
        <w:t xml:space="preserve">Основание для проведения </w:t>
      </w:r>
      <w:r w:rsidR="00936F9F" w:rsidRPr="00F77A8D">
        <w:rPr>
          <w:rFonts w:ascii="PT Astra Serif" w:hAnsi="PT Astra Serif"/>
          <w:b/>
          <w:sz w:val="28"/>
          <w:szCs w:val="28"/>
        </w:rPr>
        <w:t>экспертно-аналитического мероприятия</w:t>
      </w:r>
      <w:r w:rsidRPr="00F77A8D">
        <w:rPr>
          <w:rFonts w:ascii="PT Astra Serif" w:hAnsi="PT Astra Serif"/>
          <w:b/>
          <w:sz w:val="28"/>
          <w:szCs w:val="28"/>
        </w:rPr>
        <w:t>:</w:t>
      </w:r>
    </w:p>
    <w:p w14:paraId="48DA3488" w14:textId="77777777" w:rsidR="007D63B9" w:rsidRPr="00F77A8D" w:rsidRDefault="00936F9F" w:rsidP="007D63B9">
      <w:pPr>
        <w:jc w:val="both"/>
        <w:rPr>
          <w:rFonts w:ascii="PT Astra Serif" w:hAnsi="PT Astra Serif"/>
          <w:sz w:val="28"/>
          <w:szCs w:val="28"/>
        </w:rPr>
      </w:pPr>
      <w:r w:rsidRPr="00F77A8D">
        <w:rPr>
          <w:rFonts w:ascii="PT Astra Serif" w:hAnsi="PT Astra Serif"/>
          <w:sz w:val="28"/>
          <w:szCs w:val="28"/>
        </w:rPr>
        <w:t xml:space="preserve">- </w:t>
      </w:r>
      <w:r w:rsidR="003368B4" w:rsidRPr="00F77A8D">
        <w:rPr>
          <w:rFonts w:ascii="PT Astra Serif" w:hAnsi="PT Astra Serif"/>
          <w:sz w:val="28"/>
          <w:szCs w:val="28"/>
        </w:rPr>
        <w:t xml:space="preserve">пункт 1.11 </w:t>
      </w:r>
      <w:r w:rsidR="00CF1A01" w:rsidRPr="00F77A8D">
        <w:rPr>
          <w:rFonts w:ascii="PT Astra Serif" w:hAnsi="PT Astra Serif"/>
          <w:sz w:val="28"/>
          <w:szCs w:val="28"/>
        </w:rPr>
        <w:t>план</w:t>
      </w:r>
      <w:r w:rsidR="003368B4" w:rsidRPr="00F77A8D">
        <w:rPr>
          <w:rFonts w:ascii="PT Astra Serif" w:hAnsi="PT Astra Serif"/>
          <w:sz w:val="28"/>
          <w:szCs w:val="28"/>
        </w:rPr>
        <w:t>а</w:t>
      </w:r>
      <w:r w:rsidR="00CF1A01" w:rsidRPr="00F77A8D">
        <w:rPr>
          <w:rFonts w:ascii="PT Astra Serif" w:hAnsi="PT Astra Serif"/>
          <w:sz w:val="28"/>
          <w:szCs w:val="28"/>
        </w:rPr>
        <w:t xml:space="preserve"> деятельности Счётной па</w:t>
      </w:r>
      <w:r w:rsidR="00813712" w:rsidRPr="00F77A8D">
        <w:rPr>
          <w:rFonts w:ascii="PT Astra Serif" w:hAnsi="PT Astra Serif"/>
          <w:sz w:val="28"/>
          <w:szCs w:val="28"/>
        </w:rPr>
        <w:t>латы Ульяновской области на 20</w:t>
      </w:r>
      <w:r w:rsidR="00307D89" w:rsidRPr="00F77A8D">
        <w:rPr>
          <w:rFonts w:ascii="PT Astra Serif" w:hAnsi="PT Astra Serif"/>
          <w:sz w:val="28"/>
          <w:szCs w:val="28"/>
        </w:rPr>
        <w:t>2</w:t>
      </w:r>
      <w:r w:rsidR="007D63B9" w:rsidRPr="00F77A8D">
        <w:rPr>
          <w:rFonts w:ascii="PT Astra Serif" w:hAnsi="PT Astra Serif"/>
          <w:sz w:val="28"/>
          <w:szCs w:val="28"/>
        </w:rPr>
        <w:t>3</w:t>
      </w:r>
      <w:r w:rsidR="00DA368A" w:rsidRPr="00F77A8D">
        <w:rPr>
          <w:rFonts w:ascii="PT Astra Serif" w:hAnsi="PT Astra Serif"/>
          <w:sz w:val="28"/>
          <w:szCs w:val="28"/>
        </w:rPr>
        <w:t xml:space="preserve"> </w:t>
      </w:r>
      <w:r w:rsidR="00CF1A01" w:rsidRPr="00F77A8D">
        <w:rPr>
          <w:rFonts w:ascii="PT Astra Serif" w:hAnsi="PT Astra Serif"/>
          <w:sz w:val="28"/>
          <w:szCs w:val="28"/>
        </w:rPr>
        <w:t xml:space="preserve">год, </w:t>
      </w:r>
      <w:r w:rsidR="003368B4" w:rsidRPr="00F77A8D">
        <w:rPr>
          <w:rFonts w:ascii="PT Astra Serif" w:hAnsi="PT Astra Serif"/>
          <w:sz w:val="28"/>
          <w:szCs w:val="28"/>
        </w:rPr>
        <w:t xml:space="preserve">утвержден Решением Коллегии Счётной палаты Ульяновской области </w:t>
      </w:r>
      <w:r w:rsidR="007D63B9" w:rsidRPr="00F77A8D">
        <w:rPr>
          <w:rFonts w:ascii="PT Astra Serif" w:hAnsi="PT Astra Serif"/>
          <w:sz w:val="28"/>
          <w:szCs w:val="28"/>
        </w:rPr>
        <w:t>от «28» декабря 2022 г. №50/2022 (протокол №18-2022)</w:t>
      </w:r>
    </w:p>
    <w:p w14:paraId="78022B08" w14:textId="35062C31" w:rsidR="00207116" w:rsidRPr="00F77A8D" w:rsidRDefault="00906633" w:rsidP="007D63B9">
      <w:pPr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77A8D">
        <w:rPr>
          <w:rFonts w:ascii="PT Astra Serif" w:hAnsi="PT Astra Serif"/>
          <w:b/>
          <w:bCs/>
          <w:sz w:val="28"/>
          <w:szCs w:val="28"/>
        </w:rPr>
        <w:t xml:space="preserve">Цель </w:t>
      </w:r>
      <w:r w:rsidRPr="00F77A8D">
        <w:rPr>
          <w:rFonts w:ascii="PT Astra Serif" w:hAnsi="PT Astra Serif"/>
          <w:b/>
          <w:bCs/>
          <w:color w:val="000000"/>
          <w:sz w:val="28"/>
          <w:szCs w:val="28"/>
        </w:rPr>
        <w:t xml:space="preserve">проверки: </w:t>
      </w:r>
    </w:p>
    <w:p w14:paraId="0639D0EA" w14:textId="77777777" w:rsidR="00207116" w:rsidRPr="00F77A8D" w:rsidRDefault="00F07FFA" w:rsidP="00F851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7A8D">
        <w:rPr>
          <w:rFonts w:ascii="PT Astra Serif" w:hAnsi="PT Astra Serif"/>
          <w:sz w:val="28"/>
          <w:szCs w:val="28"/>
        </w:rPr>
        <w:t xml:space="preserve">Уровень исполнения бюджетных ассигнований при реализации региональных проектов; </w:t>
      </w:r>
      <w:r w:rsidR="00851D63" w:rsidRPr="00F77A8D">
        <w:rPr>
          <w:rFonts w:ascii="PT Astra Serif" w:hAnsi="PT Astra Serif"/>
          <w:sz w:val="28"/>
          <w:szCs w:val="28"/>
        </w:rPr>
        <w:t xml:space="preserve">уровень контрактации в рамках реализации региональных проектов; </w:t>
      </w:r>
      <w:r w:rsidR="00207116" w:rsidRPr="00F77A8D">
        <w:rPr>
          <w:rFonts w:ascii="PT Astra Serif" w:hAnsi="PT Astra Serif"/>
          <w:sz w:val="28"/>
          <w:szCs w:val="28"/>
        </w:rPr>
        <w:t xml:space="preserve">выявление </w:t>
      </w:r>
      <w:r w:rsidR="00052754" w:rsidRPr="00F77A8D">
        <w:rPr>
          <w:rFonts w:ascii="PT Astra Serif" w:hAnsi="PT Astra Serif"/>
          <w:sz w:val="28"/>
          <w:szCs w:val="28"/>
        </w:rPr>
        <w:t>недостатков в</w:t>
      </w:r>
      <w:r w:rsidR="00207116" w:rsidRPr="00F77A8D">
        <w:rPr>
          <w:rFonts w:ascii="PT Astra Serif" w:hAnsi="PT Astra Serif"/>
          <w:sz w:val="28"/>
          <w:szCs w:val="28"/>
        </w:rPr>
        <w:t xml:space="preserve"> ходе </w:t>
      </w:r>
      <w:r w:rsidR="00FA69AC" w:rsidRPr="00F77A8D">
        <w:rPr>
          <w:rFonts w:ascii="PT Astra Serif" w:hAnsi="PT Astra Serif"/>
          <w:sz w:val="28"/>
          <w:szCs w:val="28"/>
        </w:rPr>
        <w:t>реализации</w:t>
      </w:r>
      <w:r w:rsidR="004102A5" w:rsidRPr="00F77A8D">
        <w:rPr>
          <w:rFonts w:ascii="PT Astra Serif" w:hAnsi="PT Astra Serif"/>
          <w:sz w:val="28"/>
          <w:szCs w:val="28"/>
        </w:rPr>
        <w:t xml:space="preserve"> проектов</w:t>
      </w:r>
      <w:r w:rsidR="00EE74DB" w:rsidRPr="00F77A8D">
        <w:rPr>
          <w:rFonts w:ascii="PT Astra Serif" w:hAnsi="PT Astra Serif"/>
          <w:sz w:val="28"/>
          <w:szCs w:val="28"/>
        </w:rPr>
        <w:t xml:space="preserve"> </w:t>
      </w:r>
      <w:r w:rsidR="006F1F13" w:rsidRPr="00F77A8D">
        <w:rPr>
          <w:rFonts w:ascii="PT Astra Serif" w:hAnsi="PT Astra Serif"/>
          <w:sz w:val="28"/>
          <w:szCs w:val="28"/>
        </w:rPr>
        <w:t>(при их наличии);</w:t>
      </w:r>
      <w:r w:rsidR="00207116" w:rsidRPr="00F77A8D">
        <w:rPr>
          <w:rFonts w:ascii="PT Astra Serif" w:hAnsi="PT Astra Serif"/>
          <w:sz w:val="28"/>
          <w:szCs w:val="28"/>
        </w:rPr>
        <w:t xml:space="preserve"> внесение предложений по устранению выявленных </w:t>
      </w:r>
      <w:r w:rsidR="00052754" w:rsidRPr="00F77A8D">
        <w:rPr>
          <w:rFonts w:ascii="PT Astra Serif" w:hAnsi="PT Astra Serif"/>
          <w:sz w:val="28"/>
          <w:szCs w:val="28"/>
        </w:rPr>
        <w:t>недостатков.</w:t>
      </w:r>
    </w:p>
    <w:p w14:paraId="73104FFC" w14:textId="64E24251" w:rsidR="00496394" w:rsidRPr="00F77A8D" w:rsidRDefault="00906633" w:rsidP="00F85184">
      <w:pPr>
        <w:widowControl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F77A8D">
        <w:rPr>
          <w:rFonts w:ascii="PT Astra Serif" w:hAnsi="PT Astra Serif"/>
          <w:b/>
          <w:bCs/>
          <w:sz w:val="28"/>
          <w:szCs w:val="28"/>
        </w:rPr>
        <w:t>Предмет проверки:</w:t>
      </w:r>
      <w:r w:rsidR="00496394" w:rsidRPr="00F77A8D">
        <w:rPr>
          <w:rFonts w:ascii="PT Astra Serif" w:hAnsi="PT Astra Serif"/>
          <w:sz w:val="28"/>
          <w:szCs w:val="28"/>
        </w:rPr>
        <w:t xml:space="preserve"> исполнени</w:t>
      </w:r>
      <w:r w:rsidR="007D63B9" w:rsidRPr="00F77A8D">
        <w:rPr>
          <w:rFonts w:ascii="PT Astra Serif" w:hAnsi="PT Astra Serif"/>
          <w:sz w:val="28"/>
          <w:szCs w:val="28"/>
        </w:rPr>
        <w:t>е</w:t>
      </w:r>
      <w:r w:rsidR="00851D63" w:rsidRPr="00F77A8D">
        <w:rPr>
          <w:rFonts w:ascii="PT Astra Serif" w:hAnsi="PT Astra Serif"/>
          <w:sz w:val="28"/>
          <w:szCs w:val="28"/>
        </w:rPr>
        <w:t xml:space="preserve"> бюджетных ассигнований, выделенны</w:t>
      </w:r>
      <w:r w:rsidR="00052754" w:rsidRPr="00F77A8D">
        <w:rPr>
          <w:rFonts w:ascii="PT Astra Serif" w:hAnsi="PT Astra Serif"/>
          <w:sz w:val="28"/>
          <w:szCs w:val="28"/>
        </w:rPr>
        <w:t xml:space="preserve">х </w:t>
      </w:r>
      <w:r w:rsidR="00851D63" w:rsidRPr="00F77A8D">
        <w:rPr>
          <w:rFonts w:ascii="PT Astra Serif" w:hAnsi="PT Astra Serif"/>
          <w:sz w:val="28"/>
          <w:szCs w:val="28"/>
        </w:rPr>
        <w:t xml:space="preserve">на реализацию региональных </w:t>
      </w:r>
      <w:r w:rsidR="00052754" w:rsidRPr="00F77A8D">
        <w:rPr>
          <w:rFonts w:ascii="PT Astra Serif" w:hAnsi="PT Astra Serif"/>
          <w:sz w:val="28"/>
          <w:szCs w:val="28"/>
        </w:rPr>
        <w:t xml:space="preserve">проектов </w:t>
      </w:r>
      <w:r w:rsidR="00DA368A" w:rsidRPr="00F77A8D">
        <w:rPr>
          <w:rFonts w:ascii="PT Astra Serif" w:hAnsi="PT Astra Serif"/>
          <w:sz w:val="28"/>
          <w:szCs w:val="28"/>
        </w:rPr>
        <w:t xml:space="preserve">за </w:t>
      </w:r>
      <w:r w:rsidR="00F514D4" w:rsidRPr="00F77A8D">
        <w:rPr>
          <w:rFonts w:ascii="PT Astra Serif" w:hAnsi="PT Astra Serif"/>
          <w:sz w:val="28"/>
          <w:szCs w:val="28"/>
        </w:rPr>
        <w:t>девя</w:t>
      </w:r>
      <w:r w:rsidR="00DA368A" w:rsidRPr="00F77A8D">
        <w:rPr>
          <w:rFonts w:ascii="PT Astra Serif" w:hAnsi="PT Astra Serif"/>
          <w:sz w:val="28"/>
          <w:szCs w:val="28"/>
        </w:rPr>
        <w:t>ть месяцев 202</w:t>
      </w:r>
      <w:r w:rsidR="007D63B9" w:rsidRPr="00F77A8D">
        <w:rPr>
          <w:rFonts w:ascii="PT Astra Serif" w:hAnsi="PT Astra Serif"/>
          <w:sz w:val="28"/>
          <w:szCs w:val="28"/>
        </w:rPr>
        <w:t>3</w:t>
      </w:r>
      <w:r w:rsidR="00DA368A" w:rsidRPr="00F77A8D">
        <w:rPr>
          <w:rFonts w:ascii="PT Astra Serif" w:hAnsi="PT Astra Serif"/>
          <w:sz w:val="28"/>
          <w:szCs w:val="28"/>
        </w:rPr>
        <w:t xml:space="preserve"> года</w:t>
      </w:r>
      <w:r w:rsidR="00D67A76" w:rsidRPr="00F77A8D">
        <w:rPr>
          <w:rFonts w:ascii="PT Astra Serif" w:hAnsi="PT Astra Serif"/>
          <w:sz w:val="28"/>
          <w:szCs w:val="28"/>
        </w:rPr>
        <w:t>.</w:t>
      </w:r>
      <w:r w:rsidR="00496394" w:rsidRPr="00F77A8D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53D9727A" w14:textId="77777777" w:rsidR="00906633" w:rsidRPr="00F45318" w:rsidRDefault="00906633" w:rsidP="00F85184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7A8D">
        <w:rPr>
          <w:rFonts w:ascii="PT Astra Serif" w:hAnsi="PT Astra Serif"/>
          <w:b/>
          <w:bCs/>
          <w:sz w:val="28"/>
          <w:szCs w:val="28"/>
        </w:rPr>
        <w:t>Объект проверки:</w:t>
      </w:r>
      <w:r w:rsidR="004102A5" w:rsidRPr="00F77A8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102A5" w:rsidRPr="00F77A8D">
        <w:rPr>
          <w:rFonts w:ascii="PT Astra Serif" w:hAnsi="PT Astra Serif"/>
          <w:sz w:val="28"/>
          <w:szCs w:val="28"/>
        </w:rPr>
        <w:t>областной бюджет Ульяновской области</w:t>
      </w:r>
      <w:r w:rsidR="00EE74DB" w:rsidRPr="00F77A8D">
        <w:rPr>
          <w:rFonts w:ascii="PT Astra Serif" w:hAnsi="PT Astra Serif"/>
          <w:sz w:val="28"/>
          <w:szCs w:val="28"/>
        </w:rPr>
        <w:t>.</w:t>
      </w:r>
    </w:p>
    <w:p w14:paraId="58099CF1" w14:textId="76E7B4DB" w:rsidR="00906633" w:rsidRPr="00F45318" w:rsidRDefault="00906633" w:rsidP="00F85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86F11">
        <w:rPr>
          <w:rFonts w:ascii="PT Astra Serif" w:hAnsi="PT Astra Serif"/>
          <w:b/>
          <w:bCs/>
          <w:sz w:val="28"/>
          <w:szCs w:val="28"/>
        </w:rPr>
        <w:t>Срок проведения</w:t>
      </w:r>
      <w:r w:rsidR="00F07FFA" w:rsidRPr="00186F11">
        <w:rPr>
          <w:rFonts w:ascii="PT Astra Serif" w:hAnsi="PT Astra Serif"/>
          <w:b/>
          <w:bCs/>
          <w:sz w:val="28"/>
          <w:szCs w:val="28"/>
        </w:rPr>
        <w:t>:</w:t>
      </w:r>
      <w:r w:rsidRPr="00186F1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96394" w:rsidRPr="00186F11">
        <w:rPr>
          <w:rFonts w:ascii="PT Astra Serif" w:hAnsi="PT Astra Serif"/>
          <w:sz w:val="28"/>
          <w:szCs w:val="28"/>
        </w:rPr>
        <w:t>с</w:t>
      </w:r>
      <w:r w:rsidR="00E8599D" w:rsidRPr="00186F11">
        <w:rPr>
          <w:rFonts w:ascii="PT Astra Serif" w:hAnsi="PT Astra Serif"/>
          <w:sz w:val="28"/>
          <w:szCs w:val="28"/>
        </w:rPr>
        <w:t xml:space="preserve"> </w:t>
      </w:r>
      <w:r w:rsidR="003368B4" w:rsidRPr="00186F11">
        <w:rPr>
          <w:rFonts w:ascii="PT Astra Serif" w:hAnsi="PT Astra Serif"/>
          <w:sz w:val="28"/>
          <w:szCs w:val="28"/>
        </w:rPr>
        <w:t>01.</w:t>
      </w:r>
      <w:r w:rsidR="00F514D4" w:rsidRPr="00186F11">
        <w:rPr>
          <w:rFonts w:ascii="PT Astra Serif" w:hAnsi="PT Astra Serif"/>
          <w:sz w:val="28"/>
          <w:szCs w:val="28"/>
        </w:rPr>
        <w:t>10</w:t>
      </w:r>
      <w:r w:rsidR="003368B4" w:rsidRPr="00186F11">
        <w:rPr>
          <w:rFonts w:ascii="PT Astra Serif" w:hAnsi="PT Astra Serif"/>
          <w:sz w:val="28"/>
          <w:szCs w:val="28"/>
        </w:rPr>
        <w:t xml:space="preserve">. </w:t>
      </w:r>
      <w:r w:rsidRPr="00186F11">
        <w:rPr>
          <w:rFonts w:ascii="PT Astra Serif" w:hAnsi="PT Astra Serif"/>
          <w:sz w:val="28"/>
          <w:szCs w:val="28"/>
        </w:rPr>
        <w:t>по</w:t>
      </w:r>
      <w:r w:rsidR="003368B4" w:rsidRPr="00186F11">
        <w:rPr>
          <w:rFonts w:ascii="PT Astra Serif" w:hAnsi="PT Astra Serif"/>
          <w:sz w:val="28"/>
          <w:szCs w:val="28"/>
        </w:rPr>
        <w:t xml:space="preserve"> </w:t>
      </w:r>
      <w:r w:rsidR="00186F11" w:rsidRPr="00186F11">
        <w:rPr>
          <w:rFonts w:ascii="PT Astra Serif" w:hAnsi="PT Astra Serif"/>
          <w:sz w:val="28"/>
          <w:szCs w:val="28"/>
        </w:rPr>
        <w:t>02</w:t>
      </w:r>
      <w:r w:rsidR="003368B4" w:rsidRPr="00186F11">
        <w:rPr>
          <w:rFonts w:ascii="PT Astra Serif" w:hAnsi="PT Astra Serif"/>
          <w:sz w:val="28"/>
          <w:szCs w:val="28"/>
        </w:rPr>
        <w:t>.</w:t>
      </w:r>
      <w:r w:rsidR="00F514D4" w:rsidRPr="00186F11">
        <w:rPr>
          <w:rFonts w:ascii="PT Astra Serif" w:hAnsi="PT Astra Serif"/>
          <w:sz w:val="28"/>
          <w:szCs w:val="28"/>
        </w:rPr>
        <w:t>11</w:t>
      </w:r>
      <w:r w:rsidR="003368B4" w:rsidRPr="00186F11">
        <w:rPr>
          <w:rFonts w:ascii="PT Astra Serif" w:hAnsi="PT Astra Serif"/>
          <w:sz w:val="28"/>
          <w:szCs w:val="28"/>
        </w:rPr>
        <w:t>.202</w:t>
      </w:r>
      <w:r w:rsidR="007D63B9" w:rsidRPr="00186F11">
        <w:rPr>
          <w:rFonts w:ascii="PT Astra Serif" w:hAnsi="PT Astra Serif"/>
          <w:sz w:val="28"/>
          <w:szCs w:val="28"/>
        </w:rPr>
        <w:t>3</w:t>
      </w:r>
      <w:r w:rsidR="00E8599D" w:rsidRPr="00186F11">
        <w:rPr>
          <w:rFonts w:ascii="PT Astra Serif" w:hAnsi="PT Astra Serif"/>
          <w:sz w:val="28"/>
          <w:szCs w:val="28"/>
        </w:rPr>
        <w:t xml:space="preserve"> </w:t>
      </w:r>
      <w:r w:rsidR="00496394" w:rsidRPr="00186F11">
        <w:rPr>
          <w:rFonts w:ascii="PT Astra Serif" w:hAnsi="PT Astra Serif"/>
          <w:sz w:val="28"/>
          <w:szCs w:val="28"/>
        </w:rPr>
        <w:t>года.</w:t>
      </w:r>
    </w:p>
    <w:p w14:paraId="03D6B59A" w14:textId="77777777" w:rsidR="00851D63" w:rsidRPr="00F45318" w:rsidRDefault="00851D63" w:rsidP="00F85184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14:paraId="5F018592" w14:textId="3229A4BB" w:rsidR="00F84F3E" w:rsidRPr="00F77A8D" w:rsidRDefault="00CB31EF" w:rsidP="008312EB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Times New Roman" w:hAnsi="Times New Roman"/>
          <w:sz w:val="28"/>
          <w:szCs w:val="28"/>
        </w:rPr>
        <w:t>В целях реализации основных положений Указ</w:t>
      </w:r>
      <w:r w:rsidR="006E3D36" w:rsidRPr="00F77A8D">
        <w:rPr>
          <w:rFonts w:ascii="Times New Roman" w:hAnsi="Times New Roman"/>
          <w:sz w:val="28"/>
          <w:szCs w:val="28"/>
        </w:rPr>
        <w:t>ов</w:t>
      </w:r>
      <w:r w:rsidRPr="00F77A8D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№204 "О национальных целях и стратегических задачах развития Российской Федерации на период до 2024 года</w:t>
      </w:r>
      <w:r w:rsidR="006E3D36" w:rsidRPr="00F77A8D">
        <w:rPr>
          <w:rFonts w:ascii="Times New Roman" w:hAnsi="Times New Roman"/>
          <w:sz w:val="28"/>
          <w:szCs w:val="28"/>
        </w:rPr>
        <w:t>"</w:t>
      </w:r>
      <w:r w:rsidR="006E3D36" w:rsidRPr="00F77A8D">
        <w:rPr>
          <w:rFonts w:ascii="Times New Roman" w:hAnsi="Times New Roman"/>
          <w:b/>
          <w:bCs/>
          <w:sz w:val="28"/>
          <w:szCs w:val="28"/>
        </w:rPr>
        <w:t>,</w:t>
      </w:r>
      <w:r w:rsidR="002428F1" w:rsidRPr="00F77A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3D36" w:rsidRPr="00F77A8D">
        <w:rPr>
          <w:rFonts w:ascii="Times New Roman" w:hAnsi="Times New Roman"/>
          <w:bCs/>
          <w:sz w:val="28"/>
          <w:szCs w:val="28"/>
        </w:rPr>
        <w:t>от</w:t>
      </w:r>
      <w:r w:rsidR="006E3D36" w:rsidRPr="00F77A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0D43" w:rsidRPr="00F77A8D">
        <w:rPr>
          <w:rFonts w:ascii="Times New Roman" w:hAnsi="Times New Roman"/>
          <w:bCs/>
          <w:sz w:val="28"/>
          <w:szCs w:val="28"/>
        </w:rPr>
        <w:t xml:space="preserve">21 июля </w:t>
      </w:r>
      <w:r w:rsidR="006E3D36" w:rsidRPr="00F77A8D">
        <w:rPr>
          <w:rFonts w:ascii="Times New Roman" w:hAnsi="Times New Roman"/>
          <w:bCs/>
          <w:sz w:val="28"/>
          <w:szCs w:val="28"/>
        </w:rPr>
        <w:t>2020</w:t>
      </w:r>
      <w:r w:rsidR="00C70D43" w:rsidRPr="00F77A8D">
        <w:rPr>
          <w:rFonts w:ascii="Times New Roman" w:hAnsi="Times New Roman"/>
          <w:bCs/>
          <w:sz w:val="28"/>
          <w:szCs w:val="28"/>
        </w:rPr>
        <w:t xml:space="preserve"> года</w:t>
      </w:r>
      <w:r w:rsidR="006E3D36" w:rsidRPr="00F77A8D">
        <w:rPr>
          <w:rFonts w:ascii="Times New Roman" w:hAnsi="Times New Roman"/>
          <w:bCs/>
          <w:sz w:val="28"/>
          <w:szCs w:val="28"/>
        </w:rPr>
        <w:t xml:space="preserve"> №474 «О национальных целях развития Российской Федерации на период до 2030 года»</w:t>
      </w:r>
      <w:r w:rsidR="002C15A8" w:rsidRPr="00F77A8D">
        <w:rPr>
          <w:rFonts w:ascii="Times New Roman" w:hAnsi="Times New Roman"/>
          <w:sz w:val="28"/>
          <w:szCs w:val="28"/>
        </w:rPr>
        <w:t xml:space="preserve"> </w:t>
      </w:r>
      <w:r w:rsidRPr="00F77A8D">
        <w:rPr>
          <w:rFonts w:ascii="Times New Roman" w:hAnsi="Times New Roman"/>
          <w:sz w:val="28"/>
          <w:szCs w:val="28"/>
        </w:rPr>
        <w:t xml:space="preserve">на территории Ульяновской </w:t>
      </w:r>
      <w:r w:rsidR="00452A6C" w:rsidRPr="00F77A8D">
        <w:rPr>
          <w:rFonts w:ascii="Times New Roman" w:hAnsi="Times New Roman"/>
          <w:sz w:val="28"/>
          <w:szCs w:val="28"/>
        </w:rPr>
        <w:t>области реализуется</w:t>
      </w:r>
      <w:r w:rsidRPr="00F77A8D">
        <w:rPr>
          <w:rFonts w:ascii="Times New Roman" w:hAnsi="Times New Roman"/>
          <w:sz w:val="28"/>
          <w:szCs w:val="28"/>
        </w:rPr>
        <w:t xml:space="preserve"> </w:t>
      </w:r>
      <w:r w:rsidR="00020A6A" w:rsidRPr="00F77A8D">
        <w:rPr>
          <w:rFonts w:ascii="PT Astra Serif" w:hAnsi="PT Astra Serif"/>
          <w:color w:val="000000"/>
          <w:sz w:val="28"/>
          <w:szCs w:val="28"/>
        </w:rPr>
        <w:t>4</w:t>
      </w:r>
      <w:r w:rsidR="00C16897" w:rsidRPr="00F77A8D">
        <w:rPr>
          <w:rFonts w:ascii="PT Astra Serif" w:hAnsi="PT Astra Serif"/>
          <w:color w:val="000000"/>
          <w:sz w:val="28"/>
          <w:szCs w:val="28"/>
        </w:rPr>
        <w:t>8</w:t>
      </w:r>
      <w:r w:rsidR="00020A6A" w:rsidRPr="00F77A8D">
        <w:rPr>
          <w:rFonts w:ascii="PT Astra Serif" w:hAnsi="PT Astra Serif"/>
          <w:color w:val="000000"/>
          <w:sz w:val="28"/>
          <w:szCs w:val="28"/>
        </w:rPr>
        <w:t xml:space="preserve"> региональных (федеральных) проектов в рамках</w:t>
      </w:r>
      <w:r w:rsidR="00020A6A" w:rsidRPr="00F77A8D">
        <w:rPr>
          <w:rFonts w:ascii="Times New Roman" w:hAnsi="Times New Roman"/>
          <w:sz w:val="28"/>
          <w:szCs w:val="28"/>
        </w:rPr>
        <w:t xml:space="preserve"> </w:t>
      </w:r>
      <w:r w:rsidRPr="00F77A8D">
        <w:rPr>
          <w:rFonts w:ascii="Times New Roman" w:hAnsi="Times New Roman"/>
          <w:sz w:val="28"/>
          <w:szCs w:val="28"/>
        </w:rPr>
        <w:t>1</w:t>
      </w:r>
      <w:r w:rsidR="00FB1F6B" w:rsidRPr="00F77A8D">
        <w:rPr>
          <w:rFonts w:ascii="Times New Roman" w:hAnsi="Times New Roman"/>
          <w:sz w:val="28"/>
          <w:szCs w:val="28"/>
        </w:rPr>
        <w:t>2</w:t>
      </w:r>
      <w:r w:rsidRPr="00F77A8D">
        <w:rPr>
          <w:rFonts w:ascii="Times New Roman" w:hAnsi="Times New Roman"/>
          <w:sz w:val="28"/>
          <w:szCs w:val="28"/>
        </w:rPr>
        <w:t xml:space="preserve"> национальных проектов</w:t>
      </w:r>
      <w:r w:rsidR="00B8452C" w:rsidRPr="00F77A8D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F84F3E" w:rsidRPr="00F77A8D">
        <w:rPr>
          <w:rFonts w:ascii="PT Astra Serif" w:hAnsi="PT Astra Serif"/>
          <w:color w:val="000000"/>
          <w:sz w:val="28"/>
          <w:szCs w:val="28"/>
        </w:rPr>
        <w:t>В реализации данных проектов участвуют 1</w:t>
      </w:r>
      <w:r w:rsidR="00B6070F" w:rsidRPr="00F77A8D">
        <w:rPr>
          <w:rFonts w:ascii="PT Astra Serif" w:hAnsi="PT Astra Serif"/>
          <w:color w:val="000000"/>
          <w:sz w:val="28"/>
          <w:szCs w:val="28"/>
        </w:rPr>
        <w:t>1</w:t>
      </w:r>
      <w:r w:rsidR="00F84F3E" w:rsidRPr="00F77A8D">
        <w:rPr>
          <w:rFonts w:ascii="PT Astra Serif" w:hAnsi="PT Astra Serif"/>
          <w:color w:val="000000"/>
          <w:sz w:val="28"/>
          <w:szCs w:val="28"/>
        </w:rPr>
        <w:t xml:space="preserve"> главных распорядителей бюджетных средств Ульяновской области. </w:t>
      </w:r>
    </w:p>
    <w:p w14:paraId="586E2DD2" w14:textId="2053EC7D" w:rsidR="00CB31EF" w:rsidRPr="00F77A8D" w:rsidRDefault="00F84F3E" w:rsidP="00F84F3E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Hlk107221379"/>
      <w:r w:rsidRPr="00F77A8D">
        <w:rPr>
          <w:rFonts w:ascii="PT Astra Serif" w:hAnsi="PT Astra Serif"/>
          <w:color w:val="000000"/>
          <w:sz w:val="28"/>
          <w:szCs w:val="28"/>
        </w:rPr>
        <w:t>Мониторинг проведен на основании отчетов о ходе реализации региональных проектов по состоянию на 01.</w:t>
      </w:r>
      <w:r w:rsidR="00F514D4" w:rsidRPr="00F77A8D">
        <w:rPr>
          <w:rFonts w:ascii="PT Astra Serif" w:hAnsi="PT Astra Serif"/>
          <w:color w:val="000000"/>
          <w:sz w:val="28"/>
          <w:szCs w:val="28"/>
        </w:rPr>
        <w:t>10</w:t>
      </w:r>
      <w:r w:rsidRPr="00F77A8D">
        <w:rPr>
          <w:rFonts w:ascii="PT Astra Serif" w:hAnsi="PT Astra Serif"/>
          <w:color w:val="000000"/>
          <w:sz w:val="28"/>
          <w:szCs w:val="28"/>
        </w:rPr>
        <w:t>.20</w:t>
      </w:r>
      <w:r w:rsidR="00DA368A" w:rsidRPr="00F77A8D">
        <w:rPr>
          <w:rFonts w:ascii="PT Astra Serif" w:hAnsi="PT Astra Serif"/>
          <w:color w:val="000000"/>
          <w:sz w:val="28"/>
          <w:szCs w:val="28"/>
        </w:rPr>
        <w:t>2</w:t>
      </w:r>
      <w:r w:rsidR="0055144B" w:rsidRPr="00F77A8D">
        <w:rPr>
          <w:rFonts w:ascii="PT Astra Serif" w:hAnsi="PT Astra Serif"/>
          <w:color w:val="000000"/>
          <w:sz w:val="28"/>
          <w:szCs w:val="28"/>
        </w:rPr>
        <w:t>3</w:t>
      </w:r>
      <w:r w:rsidR="00DA7E87" w:rsidRPr="00F77A8D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и включает в себя:</w:t>
      </w:r>
    </w:p>
    <w:p w14:paraId="15E0ADD4" w14:textId="77777777" w:rsidR="00F84F3E" w:rsidRPr="00F77A8D" w:rsidRDefault="00F84F3E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Анализ структуры плановых бюджетных ассигнований, направленных на реализацию региональных проектов на территории области;</w:t>
      </w:r>
    </w:p>
    <w:p w14:paraId="67795E01" w14:textId="77777777" w:rsidR="00F84F3E" w:rsidRPr="00F77A8D" w:rsidRDefault="00F84F3E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Анализ фактически исполненных бюджетных ассигнований, направленных на реализацию региональных проектов на территории области;</w:t>
      </w:r>
    </w:p>
    <w:p w14:paraId="36182AD9" w14:textId="00624A45" w:rsidR="00F84F3E" w:rsidRPr="00F77A8D" w:rsidRDefault="00F84F3E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 xml:space="preserve">Анализ уровня контрактации средств, </w:t>
      </w:r>
      <w:r w:rsidR="00407000" w:rsidRPr="00F77A8D">
        <w:rPr>
          <w:rFonts w:ascii="PT Astra Serif" w:hAnsi="PT Astra Serif"/>
          <w:color w:val="000000"/>
          <w:sz w:val="28"/>
          <w:szCs w:val="28"/>
        </w:rPr>
        <w:t>выделенных на реализацию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региональных проектов;</w:t>
      </w:r>
    </w:p>
    <w:p w14:paraId="5830A28B" w14:textId="65C2F5BE" w:rsidR="00F84F3E" w:rsidRPr="00F77A8D" w:rsidRDefault="00F84F3E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Анализ результатов и показателей, установленных паспортами региональных проектов. Оценка рисков недостижения данных показателей, рисков невыполнения плановых мероприятий;</w:t>
      </w:r>
    </w:p>
    <w:p w14:paraId="035A62A1" w14:textId="34A14538" w:rsidR="00204194" w:rsidRPr="00F77A8D" w:rsidRDefault="00204194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lastRenderedPageBreak/>
        <w:t xml:space="preserve">Анализ </w:t>
      </w:r>
      <w:r w:rsidR="00407000" w:rsidRPr="00F77A8D">
        <w:rPr>
          <w:rFonts w:ascii="PT Astra Serif" w:hAnsi="PT Astra Serif"/>
          <w:color w:val="000000"/>
          <w:sz w:val="28"/>
          <w:szCs w:val="28"/>
        </w:rPr>
        <w:t xml:space="preserve">освоения средств, выделенных в рамках реализации региональных проектов на </w:t>
      </w:r>
      <w:r w:rsidR="00E908E9" w:rsidRPr="00F77A8D">
        <w:rPr>
          <w:rFonts w:ascii="PT Astra Serif" w:hAnsi="PT Astra Serif"/>
          <w:color w:val="000000"/>
          <w:sz w:val="28"/>
          <w:szCs w:val="28"/>
        </w:rPr>
        <w:t>строительств</w:t>
      </w:r>
      <w:r w:rsidR="00407000" w:rsidRPr="00F77A8D">
        <w:rPr>
          <w:rFonts w:ascii="PT Astra Serif" w:hAnsi="PT Astra Serif"/>
          <w:color w:val="000000"/>
          <w:sz w:val="28"/>
          <w:szCs w:val="28"/>
        </w:rPr>
        <w:t>о</w:t>
      </w:r>
      <w:r w:rsidR="00E908E9" w:rsidRPr="00F77A8D">
        <w:rPr>
          <w:rFonts w:ascii="PT Astra Serif" w:hAnsi="PT Astra Serif"/>
          <w:color w:val="000000"/>
          <w:sz w:val="28"/>
          <w:szCs w:val="28"/>
        </w:rPr>
        <w:t xml:space="preserve"> (реконструкци</w:t>
      </w:r>
      <w:r w:rsidR="00407000" w:rsidRPr="00F77A8D">
        <w:rPr>
          <w:rFonts w:ascii="PT Astra Serif" w:hAnsi="PT Astra Serif"/>
          <w:color w:val="000000"/>
          <w:sz w:val="28"/>
          <w:szCs w:val="28"/>
        </w:rPr>
        <w:t>ю</w:t>
      </w:r>
      <w:r w:rsidR="00E908E9" w:rsidRPr="00F77A8D">
        <w:rPr>
          <w:rFonts w:ascii="PT Astra Serif" w:hAnsi="PT Astra Serif"/>
          <w:color w:val="000000"/>
          <w:sz w:val="28"/>
          <w:szCs w:val="28"/>
        </w:rPr>
        <w:t>) и ремонт</w:t>
      </w:r>
      <w:r w:rsidR="00407000" w:rsidRPr="00F77A8D">
        <w:rPr>
          <w:rFonts w:ascii="PT Astra Serif" w:hAnsi="PT Astra Serif"/>
          <w:color w:val="000000"/>
          <w:sz w:val="28"/>
          <w:szCs w:val="28"/>
        </w:rPr>
        <w:t xml:space="preserve"> объектов</w:t>
      </w:r>
      <w:r w:rsidR="00E908E9" w:rsidRPr="00F77A8D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407000" w:rsidRPr="00F77A8D">
        <w:rPr>
          <w:rFonts w:ascii="PT Astra Serif" w:hAnsi="PT Astra Serif"/>
          <w:color w:val="000000"/>
          <w:sz w:val="28"/>
          <w:szCs w:val="28"/>
        </w:rPr>
        <w:t>и достижения установленных показателей результативности;</w:t>
      </w:r>
    </w:p>
    <w:bookmarkEnd w:id="0"/>
    <w:p w14:paraId="737AACF0" w14:textId="29881CBB" w:rsidR="00204194" w:rsidRPr="00F77A8D" w:rsidRDefault="00204194" w:rsidP="00204194">
      <w:pPr>
        <w:pStyle w:val="ConsPlusNormal"/>
        <w:ind w:left="709" w:firstLine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BD6072F" w14:textId="6BBD3F8B" w:rsidR="00272687" w:rsidRPr="00F77A8D" w:rsidRDefault="00272687" w:rsidP="00272687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Динамика освоения средств, направленных на реализацию нацпроектов отражена на рисунке 1</w:t>
      </w:r>
      <w:r w:rsidR="00FF765B" w:rsidRPr="00F77A8D">
        <w:rPr>
          <w:rFonts w:ascii="PT Astra Serif" w:hAnsi="PT Astra Serif"/>
          <w:color w:val="000000"/>
          <w:sz w:val="28"/>
          <w:szCs w:val="28"/>
        </w:rPr>
        <w:t>.</w:t>
      </w:r>
    </w:p>
    <w:p w14:paraId="563B959B" w14:textId="77777777" w:rsidR="00FF765B" w:rsidRPr="00F77A8D" w:rsidRDefault="00FF765B" w:rsidP="00272687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CDE9407" w14:textId="79E1E317" w:rsidR="00272687" w:rsidRPr="00F77A8D" w:rsidRDefault="00272687" w:rsidP="000660EE">
      <w:pPr>
        <w:pStyle w:val="ConsPlusNormal"/>
        <w:ind w:firstLine="0"/>
        <w:jc w:val="center"/>
        <w:rPr>
          <w:rFonts w:ascii="PT Astra Serif" w:hAnsi="PT Astra Serif"/>
          <w:color w:val="000000"/>
          <w:sz w:val="27"/>
          <w:szCs w:val="27"/>
        </w:rPr>
      </w:pPr>
      <w:r w:rsidRPr="00F77A8D">
        <w:rPr>
          <w:rFonts w:ascii="PT Astra Serif" w:hAnsi="PT Astra Serif"/>
          <w:b/>
          <w:bCs/>
          <w:color w:val="000000"/>
          <w:sz w:val="27"/>
          <w:szCs w:val="27"/>
        </w:rPr>
        <w:t>Объем средств, направленных на реализацию национальных проектов в Ульяновской области в 202</w:t>
      </w:r>
      <w:r w:rsidR="0055144B" w:rsidRPr="00F77A8D">
        <w:rPr>
          <w:rFonts w:ascii="PT Astra Serif" w:hAnsi="PT Astra Serif"/>
          <w:b/>
          <w:bCs/>
          <w:color w:val="000000"/>
          <w:sz w:val="27"/>
          <w:szCs w:val="27"/>
        </w:rPr>
        <w:t>3</w:t>
      </w:r>
      <w:r w:rsidRPr="00F77A8D">
        <w:rPr>
          <w:rFonts w:ascii="PT Astra Serif" w:hAnsi="PT Astra Serif"/>
          <w:b/>
          <w:bCs/>
          <w:color w:val="000000"/>
          <w:sz w:val="27"/>
          <w:szCs w:val="27"/>
        </w:rPr>
        <w:t xml:space="preserve"> году, млн</w:t>
      </w:r>
      <w:r w:rsidR="00FF765B" w:rsidRPr="00F77A8D">
        <w:rPr>
          <w:rFonts w:ascii="PT Astra Serif" w:hAnsi="PT Astra Serif"/>
          <w:b/>
          <w:bCs/>
          <w:color w:val="000000"/>
          <w:sz w:val="27"/>
          <w:szCs w:val="27"/>
        </w:rPr>
        <w:t xml:space="preserve"> </w:t>
      </w:r>
      <w:r w:rsidRPr="00F77A8D">
        <w:rPr>
          <w:rFonts w:ascii="PT Astra Serif" w:hAnsi="PT Astra Serif"/>
          <w:b/>
          <w:bCs/>
          <w:color w:val="000000"/>
          <w:sz w:val="27"/>
          <w:szCs w:val="27"/>
        </w:rPr>
        <w:t>руб</w:t>
      </w:r>
      <w:r w:rsidR="00FF765B" w:rsidRPr="00F77A8D">
        <w:rPr>
          <w:rFonts w:ascii="PT Astra Serif" w:hAnsi="PT Astra Serif"/>
          <w:b/>
          <w:bCs/>
          <w:color w:val="000000"/>
          <w:sz w:val="27"/>
          <w:szCs w:val="27"/>
        </w:rPr>
        <w:t>лей</w:t>
      </w:r>
      <w:r w:rsidRPr="00F77A8D">
        <w:rPr>
          <w:rFonts w:ascii="PT Astra Serif" w:hAnsi="PT Astra Serif"/>
          <w:b/>
          <w:bCs/>
          <w:color w:val="000000"/>
          <w:sz w:val="27"/>
          <w:szCs w:val="27"/>
        </w:rPr>
        <w:br/>
        <w:t>(без учета внебюджетных средств)</w:t>
      </w:r>
    </w:p>
    <w:p w14:paraId="61E1B76B" w14:textId="16C7DD8D" w:rsidR="00272687" w:rsidRPr="00F77A8D" w:rsidRDefault="00096CB9" w:rsidP="004B09F0">
      <w:pPr>
        <w:pStyle w:val="ConsPlusNormal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noProof/>
        </w:rPr>
        <w:drawing>
          <wp:inline distT="0" distB="0" distL="0" distR="0" wp14:anchorId="0C8B257F" wp14:editId="0D6881DF">
            <wp:extent cx="6229350" cy="2613546"/>
            <wp:effectExtent l="0" t="0" r="0" b="15875"/>
            <wp:docPr id="114599926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4CFD27F-82CD-7EE7-1C7D-EBB1900974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466CC6" w14:textId="77777777" w:rsidR="00F84F3E" w:rsidRPr="00F77A8D" w:rsidRDefault="00272687" w:rsidP="00272687">
      <w:pPr>
        <w:pStyle w:val="ConsPlusNormal"/>
        <w:ind w:firstLine="540"/>
        <w:jc w:val="center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Рис. 1</w:t>
      </w:r>
    </w:p>
    <w:p w14:paraId="47C7A6CB" w14:textId="21AD9BBA" w:rsidR="004943AC" w:rsidRPr="00F77A8D" w:rsidRDefault="0002587B" w:rsidP="00F8518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В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 xml:space="preserve">сего 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на финансирование мероприятий региональных проектов </w:t>
      </w:r>
      <w:r w:rsidR="00F37826" w:rsidRPr="00F77A8D">
        <w:rPr>
          <w:rFonts w:ascii="PT Astra Serif" w:hAnsi="PT Astra Serif"/>
          <w:color w:val="000000"/>
          <w:sz w:val="28"/>
          <w:szCs w:val="28"/>
        </w:rPr>
        <w:t>в 202</w:t>
      </w:r>
      <w:r w:rsidR="007822A2" w:rsidRPr="00F77A8D">
        <w:rPr>
          <w:rFonts w:ascii="PT Astra Serif" w:hAnsi="PT Astra Serif"/>
          <w:color w:val="000000"/>
          <w:sz w:val="28"/>
          <w:szCs w:val="28"/>
        </w:rPr>
        <w:t>3</w:t>
      </w:r>
      <w:r w:rsidR="00F37826" w:rsidRPr="00F77A8D">
        <w:rPr>
          <w:rFonts w:ascii="PT Astra Serif" w:hAnsi="PT Astra Serif"/>
          <w:color w:val="000000"/>
          <w:sz w:val="28"/>
          <w:szCs w:val="28"/>
        </w:rPr>
        <w:t xml:space="preserve"> году 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предусмотрено </w:t>
      </w:r>
      <w:r w:rsidR="007822A2" w:rsidRPr="00F77A8D">
        <w:rPr>
          <w:rFonts w:ascii="PT Astra Serif" w:hAnsi="PT Astra Serif"/>
          <w:color w:val="000000"/>
          <w:sz w:val="28"/>
          <w:szCs w:val="28"/>
        </w:rPr>
        <w:t>20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755</w:t>
      </w:r>
      <w:r w:rsidR="00F84BA6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7</w:t>
      </w:r>
      <w:r w:rsidR="001D5CA9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428F1" w:rsidRPr="00F77A8D">
        <w:rPr>
          <w:rFonts w:ascii="PT Astra Serif" w:hAnsi="PT Astra Serif"/>
          <w:color w:val="000000"/>
          <w:sz w:val="28"/>
          <w:szCs w:val="28"/>
        </w:rPr>
        <w:t>млн рублей</w:t>
      </w:r>
      <w:r w:rsidR="00851D63" w:rsidRPr="00F77A8D">
        <w:rPr>
          <w:rFonts w:ascii="PT Astra Serif" w:hAnsi="PT Astra Serif"/>
          <w:color w:val="000000"/>
          <w:sz w:val="28"/>
          <w:szCs w:val="28"/>
        </w:rPr>
        <w:t>,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из которых</w:t>
      </w:r>
      <w:r w:rsidR="00CD6E92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D3CA6" w:rsidRPr="00F77A8D">
        <w:rPr>
          <w:rFonts w:ascii="PT Astra Serif" w:hAnsi="PT Astra Serif"/>
          <w:color w:val="000000"/>
          <w:sz w:val="28"/>
          <w:szCs w:val="28"/>
        </w:rPr>
        <w:t>1</w:t>
      </w:r>
      <w:r w:rsidR="006722D2" w:rsidRPr="00F77A8D">
        <w:rPr>
          <w:rFonts w:ascii="PT Astra Serif" w:hAnsi="PT Astra Serif"/>
          <w:color w:val="000000"/>
          <w:sz w:val="28"/>
          <w:szCs w:val="28"/>
        </w:rPr>
        <w:t>3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118</w:t>
      </w:r>
      <w:r w:rsidR="008D3CA6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8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428F1" w:rsidRPr="00F77A8D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>(</w:t>
      </w:r>
      <w:r w:rsidR="006722D2" w:rsidRPr="00F77A8D">
        <w:rPr>
          <w:rFonts w:ascii="PT Astra Serif" w:hAnsi="PT Astra Serif"/>
          <w:color w:val="000000"/>
          <w:sz w:val="28"/>
          <w:szCs w:val="28"/>
        </w:rPr>
        <w:t>6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3</w:t>
      </w:r>
      <w:r w:rsidR="00F84BA6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3</w:t>
      </w:r>
      <w:r w:rsidR="00CD6E92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>процент</w:t>
      </w:r>
      <w:r w:rsidR="00816A12" w:rsidRPr="00F77A8D">
        <w:rPr>
          <w:rFonts w:ascii="PT Astra Serif" w:hAnsi="PT Astra Serif"/>
          <w:color w:val="000000"/>
          <w:sz w:val="28"/>
          <w:szCs w:val="28"/>
        </w:rPr>
        <w:t>а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>)</w:t>
      </w:r>
      <w:r w:rsidR="002531EA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– средства федерального бюджета, </w:t>
      </w:r>
      <w:r w:rsidR="008D3CA6" w:rsidRPr="00F77A8D">
        <w:rPr>
          <w:rFonts w:ascii="PT Astra Serif" w:hAnsi="PT Astra Serif"/>
          <w:color w:val="000000"/>
          <w:sz w:val="28"/>
          <w:szCs w:val="28"/>
        </w:rPr>
        <w:t>5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506</w:t>
      </w:r>
      <w:r w:rsidR="008D3CA6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6722D2" w:rsidRPr="00F77A8D">
        <w:rPr>
          <w:rFonts w:ascii="PT Astra Serif" w:hAnsi="PT Astra Serif"/>
          <w:color w:val="000000"/>
          <w:sz w:val="28"/>
          <w:szCs w:val="28"/>
        </w:rPr>
        <w:t>4</w:t>
      </w:r>
      <w:r w:rsidR="001D5CA9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428F1" w:rsidRPr="00F77A8D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052754" w:rsidRPr="00F77A8D">
        <w:rPr>
          <w:rFonts w:ascii="PT Astra Serif" w:hAnsi="PT Astra Serif"/>
          <w:color w:val="000000"/>
          <w:sz w:val="28"/>
          <w:szCs w:val="28"/>
        </w:rPr>
        <w:t>(</w:t>
      </w:r>
      <w:r w:rsidR="008D3CA6" w:rsidRPr="00F77A8D">
        <w:rPr>
          <w:rFonts w:ascii="PT Astra Serif" w:hAnsi="PT Astra Serif"/>
          <w:color w:val="000000"/>
          <w:sz w:val="28"/>
          <w:szCs w:val="28"/>
        </w:rPr>
        <w:t>2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6</w:t>
      </w:r>
      <w:r w:rsidR="00F84BA6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5</w:t>
      </w:r>
      <w:r w:rsidR="001D5CA9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754" w:rsidRPr="00F77A8D">
        <w:rPr>
          <w:rFonts w:ascii="PT Astra Serif" w:hAnsi="PT Astra Serif"/>
          <w:color w:val="000000"/>
          <w:sz w:val="28"/>
          <w:szCs w:val="28"/>
        </w:rPr>
        <w:t>процент</w:t>
      </w:r>
      <w:r w:rsidR="002531EA" w:rsidRPr="00F77A8D">
        <w:rPr>
          <w:rFonts w:ascii="PT Astra Serif" w:hAnsi="PT Astra Serif"/>
          <w:color w:val="000000"/>
          <w:sz w:val="28"/>
          <w:szCs w:val="28"/>
        </w:rPr>
        <w:t>а</w:t>
      </w:r>
      <w:r w:rsidR="00052754" w:rsidRPr="00F77A8D">
        <w:rPr>
          <w:rFonts w:ascii="PT Astra Serif" w:hAnsi="PT Astra Serif"/>
          <w:color w:val="000000"/>
          <w:sz w:val="28"/>
          <w:szCs w:val="28"/>
        </w:rPr>
        <w:t>) –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 xml:space="preserve"> средства </w:t>
      </w:r>
      <w:r w:rsidRPr="00F77A8D">
        <w:rPr>
          <w:rFonts w:ascii="PT Astra Serif" w:hAnsi="PT Astra Serif"/>
          <w:color w:val="000000"/>
          <w:sz w:val="28"/>
          <w:szCs w:val="28"/>
        </w:rPr>
        <w:t>областного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 xml:space="preserve"> бюджета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90</w:t>
      </w:r>
      <w:r w:rsidR="00F84BA6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8</w:t>
      </w:r>
      <w:r w:rsidR="00D75E09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F77A8D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>(</w:t>
      </w:r>
      <w:r w:rsidR="008D3CA6" w:rsidRPr="00F77A8D">
        <w:rPr>
          <w:rFonts w:ascii="PT Astra Serif" w:hAnsi="PT Astra Serif"/>
          <w:color w:val="000000"/>
          <w:sz w:val="28"/>
          <w:szCs w:val="28"/>
        </w:rPr>
        <w:t>0</w:t>
      </w:r>
      <w:r w:rsidR="00F84BA6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732C7C" w:rsidRPr="00F77A8D">
        <w:rPr>
          <w:rFonts w:ascii="PT Astra Serif" w:hAnsi="PT Astra Serif"/>
          <w:color w:val="000000"/>
          <w:sz w:val="28"/>
          <w:szCs w:val="28"/>
        </w:rPr>
        <w:t>4</w:t>
      </w:r>
      <w:r w:rsidR="00F84BA6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>процент</w:t>
      </w:r>
      <w:r w:rsidR="00816A12" w:rsidRPr="00F77A8D">
        <w:rPr>
          <w:rFonts w:ascii="PT Astra Serif" w:hAnsi="PT Astra Serif"/>
          <w:color w:val="000000"/>
          <w:sz w:val="28"/>
          <w:szCs w:val="28"/>
        </w:rPr>
        <w:t>а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77A8D">
        <w:rPr>
          <w:rFonts w:ascii="PT Astra Serif" w:hAnsi="PT Astra Serif"/>
          <w:color w:val="000000"/>
          <w:sz w:val="28"/>
          <w:szCs w:val="28"/>
        </w:rPr>
        <w:t>– средства м</w:t>
      </w:r>
      <w:r w:rsidR="00F37826" w:rsidRPr="00F77A8D">
        <w:rPr>
          <w:rFonts w:ascii="PT Astra Serif" w:hAnsi="PT Astra Serif"/>
          <w:color w:val="000000"/>
          <w:sz w:val="28"/>
          <w:szCs w:val="28"/>
        </w:rPr>
        <w:t>униципальных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бюджетов</w:t>
      </w:r>
      <w:r w:rsidR="00665D84" w:rsidRPr="00F77A8D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F84BA6" w:rsidRPr="00F77A8D">
        <w:rPr>
          <w:rFonts w:ascii="PT Astra Serif" w:hAnsi="PT Astra Serif"/>
          <w:color w:val="000000"/>
          <w:sz w:val="28"/>
          <w:szCs w:val="28"/>
        </w:rPr>
        <w:t>2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039</w:t>
      </w:r>
      <w:r w:rsidR="00F84BA6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7</w:t>
      </w:r>
      <w:r w:rsidR="00CD6E92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F77A8D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665D84" w:rsidRPr="00F77A8D">
        <w:rPr>
          <w:rFonts w:ascii="PT Astra Serif" w:hAnsi="PT Astra Serif"/>
          <w:color w:val="000000"/>
          <w:sz w:val="28"/>
          <w:szCs w:val="28"/>
        </w:rPr>
        <w:t>(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9</w:t>
      </w:r>
      <w:r w:rsidR="00DA594C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8</w:t>
      </w:r>
      <w:r w:rsidR="00DA594C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65D84" w:rsidRPr="00F77A8D">
        <w:rPr>
          <w:rFonts w:ascii="PT Astra Serif" w:hAnsi="PT Astra Serif"/>
          <w:color w:val="000000"/>
          <w:sz w:val="28"/>
          <w:szCs w:val="28"/>
        </w:rPr>
        <w:t>процент</w:t>
      </w:r>
      <w:r w:rsidR="002531EA" w:rsidRPr="00F77A8D">
        <w:rPr>
          <w:rFonts w:ascii="PT Astra Serif" w:hAnsi="PT Astra Serif"/>
          <w:color w:val="000000"/>
          <w:sz w:val="28"/>
          <w:szCs w:val="28"/>
        </w:rPr>
        <w:t>а</w:t>
      </w:r>
      <w:r w:rsidR="00665D84" w:rsidRPr="00F77A8D">
        <w:rPr>
          <w:rFonts w:ascii="PT Astra Serif" w:hAnsi="PT Astra Serif"/>
          <w:color w:val="000000"/>
          <w:sz w:val="28"/>
          <w:szCs w:val="28"/>
        </w:rPr>
        <w:t>) – внебюджетные средства.</w:t>
      </w:r>
    </w:p>
    <w:p w14:paraId="5156A2CB" w14:textId="27389823" w:rsidR="0081294E" w:rsidRPr="00F77A8D" w:rsidRDefault="0081294E" w:rsidP="00F8518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Структура плановых бюджетных ассигнований на финансирование мероприятий региональных проектов в 20</w:t>
      </w:r>
      <w:r w:rsidR="00665D84" w:rsidRPr="00F77A8D">
        <w:rPr>
          <w:rFonts w:ascii="PT Astra Serif" w:hAnsi="PT Astra Serif"/>
          <w:color w:val="000000"/>
          <w:sz w:val="28"/>
          <w:szCs w:val="28"/>
        </w:rPr>
        <w:t>2</w:t>
      </w:r>
      <w:r w:rsidR="00732C7C" w:rsidRPr="00F77A8D">
        <w:rPr>
          <w:rFonts w:ascii="PT Astra Serif" w:hAnsi="PT Astra Serif"/>
          <w:color w:val="000000"/>
          <w:sz w:val="28"/>
          <w:szCs w:val="28"/>
        </w:rPr>
        <w:t>3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году</w:t>
      </w:r>
      <w:r w:rsidR="00572820" w:rsidRPr="00F77A8D">
        <w:rPr>
          <w:rFonts w:ascii="PT Astra Serif" w:hAnsi="PT Astra Serif"/>
          <w:color w:val="000000"/>
          <w:sz w:val="28"/>
          <w:szCs w:val="28"/>
        </w:rPr>
        <w:t xml:space="preserve"> отражена на рисунке </w:t>
      </w:r>
      <w:r w:rsidR="00272687" w:rsidRPr="00F77A8D">
        <w:rPr>
          <w:rFonts w:ascii="PT Astra Serif" w:hAnsi="PT Astra Serif"/>
          <w:color w:val="000000"/>
          <w:sz w:val="28"/>
          <w:szCs w:val="28"/>
        </w:rPr>
        <w:t>2</w:t>
      </w:r>
    </w:p>
    <w:p w14:paraId="03B038EA" w14:textId="715B9549" w:rsidR="0081294E" w:rsidRPr="00F77A8D" w:rsidRDefault="007822A2" w:rsidP="007822A2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noProof/>
          <w:color w:val="FF0000"/>
          <w:sz w:val="28"/>
          <w:szCs w:val="28"/>
        </w:rPr>
        <w:drawing>
          <wp:inline distT="0" distB="0" distL="0" distR="0" wp14:anchorId="08B12120" wp14:editId="64FE0B8A">
            <wp:extent cx="5430520" cy="2876550"/>
            <wp:effectExtent l="0" t="0" r="17780" b="0"/>
            <wp:docPr id="2031255438" name="Диаграмма 20312554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3821A0" w14:textId="646EDDC6" w:rsidR="006A7197" w:rsidRPr="00F77A8D" w:rsidRDefault="00572820" w:rsidP="006A7197">
      <w:pPr>
        <w:pStyle w:val="ConsPlusNormal"/>
        <w:ind w:hanging="567"/>
        <w:jc w:val="center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Рис.</w:t>
      </w:r>
      <w:r w:rsidR="00272687" w:rsidRPr="00F77A8D">
        <w:rPr>
          <w:rFonts w:ascii="PT Astra Serif" w:hAnsi="PT Astra Serif"/>
          <w:color w:val="000000"/>
          <w:sz w:val="28"/>
          <w:szCs w:val="28"/>
        </w:rPr>
        <w:t>2</w:t>
      </w:r>
    </w:p>
    <w:p w14:paraId="468A4E5D" w14:textId="77777777" w:rsidR="00C16897" w:rsidRPr="00F77A8D" w:rsidRDefault="00F37826" w:rsidP="001A217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lastRenderedPageBreak/>
        <w:t xml:space="preserve">         </w:t>
      </w:r>
    </w:p>
    <w:p w14:paraId="5A50E6B1" w14:textId="45E3B029" w:rsidR="0039021F" w:rsidRPr="00F77A8D" w:rsidRDefault="0039021F" w:rsidP="00C16897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Объём фактически исполненных бюджетных ассигнований на финансирование мероприятий региональных проектов на 0</w:t>
      </w:r>
      <w:r w:rsidR="001A2174" w:rsidRPr="00F77A8D">
        <w:rPr>
          <w:rFonts w:ascii="PT Astra Serif" w:hAnsi="PT Astra Serif"/>
          <w:color w:val="000000"/>
          <w:sz w:val="28"/>
          <w:szCs w:val="28"/>
        </w:rPr>
        <w:t>1</w:t>
      </w:r>
      <w:r w:rsidRPr="00F77A8D">
        <w:rPr>
          <w:rFonts w:ascii="PT Astra Serif" w:hAnsi="PT Astra Serif"/>
          <w:color w:val="000000"/>
          <w:sz w:val="28"/>
          <w:szCs w:val="28"/>
        </w:rPr>
        <w:t>.</w:t>
      </w:r>
      <w:r w:rsidR="005352C1" w:rsidRPr="00F77A8D">
        <w:rPr>
          <w:rFonts w:ascii="PT Astra Serif" w:hAnsi="PT Astra Serif"/>
          <w:color w:val="000000"/>
          <w:sz w:val="28"/>
          <w:szCs w:val="28"/>
        </w:rPr>
        <w:t>10</w:t>
      </w:r>
      <w:r w:rsidRPr="00F77A8D">
        <w:rPr>
          <w:rFonts w:ascii="PT Astra Serif" w:hAnsi="PT Astra Serif"/>
          <w:color w:val="000000"/>
          <w:sz w:val="28"/>
          <w:szCs w:val="28"/>
        </w:rPr>
        <w:t>.202</w:t>
      </w:r>
      <w:r w:rsidR="00732C7C" w:rsidRPr="00F77A8D">
        <w:rPr>
          <w:rFonts w:ascii="PT Astra Serif" w:hAnsi="PT Astra Serif"/>
          <w:color w:val="000000"/>
          <w:sz w:val="28"/>
          <w:szCs w:val="28"/>
        </w:rPr>
        <w:t>3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составил 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11957,9</w:t>
      </w:r>
      <w:r w:rsidR="006A7197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428F1" w:rsidRPr="00F77A8D">
        <w:rPr>
          <w:rFonts w:ascii="PT Astra Serif" w:hAnsi="PT Astra Serif"/>
          <w:color w:val="000000"/>
          <w:sz w:val="28"/>
          <w:szCs w:val="28"/>
        </w:rPr>
        <w:t>млн рублей</w:t>
      </w:r>
      <w:r w:rsidRPr="00F77A8D">
        <w:rPr>
          <w:rFonts w:ascii="PT Astra Serif" w:hAnsi="PT Astra Serif"/>
          <w:color w:val="000000"/>
          <w:sz w:val="28"/>
          <w:szCs w:val="28"/>
        </w:rPr>
        <w:t>, из</w:t>
      </w:r>
      <w:r w:rsidR="00063BC9" w:rsidRPr="00F77A8D">
        <w:rPr>
          <w:rFonts w:ascii="PT Astra Serif" w:hAnsi="PT Astra Serif"/>
          <w:color w:val="000000"/>
          <w:sz w:val="28"/>
          <w:szCs w:val="28"/>
        </w:rPr>
        <w:t xml:space="preserve"> них: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7033</w:t>
      </w:r>
      <w:r w:rsidR="001A122F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101394" w:rsidRPr="00F77A8D">
        <w:rPr>
          <w:rFonts w:ascii="PT Astra Serif" w:hAnsi="PT Astra Serif"/>
          <w:color w:val="000000"/>
          <w:sz w:val="28"/>
          <w:szCs w:val="28"/>
        </w:rPr>
        <w:t>2</w:t>
      </w:r>
      <w:r w:rsidR="001A2174" w:rsidRPr="00F77A8D">
        <w:rPr>
          <w:color w:val="000000"/>
        </w:rPr>
        <w:t xml:space="preserve"> </w:t>
      </w:r>
      <w:r w:rsidR="00FE2EB2" w:rsidRPr="00F77A8D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Pr="00F77A8D">
        <w:rPr>
          <w:rFonts w:ascii="PT Astra Serif" w:hAnsi="PT Astra Serif"/>
          <w:color w:val="000000"/>
          <w:sz w:val="28"/>
          <w:szCs w:val="28"/>
        </w:rPr>
        <w:t>(</w:t>
      </w:r>
      <w:r w:rsidR="001A122F" w:rsidRPr="00F77A8D">
        <w:rPr>
          <w:rFonts w:ascii="PT Astra Serif" w:hAnsi="PT Astra Serif"/>
          <w:color w:val="000000"/>
          <w:sz w:val="28"/>
          <w:szCs w:val="28"/>
        </w:rPr>
        <w:t>5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8</w:t>
      </w:r>
      <w:r w:rsidR="0096646F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8</w:t>
      </w:r>
      <w:r w:rsidR="0096646F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77A8D">
        <w:rPr>
          <w:rFonts w:ascii="PT Astra Serif" w:hAnsi="PT Astra Serif"/>
          <w:color w:val="000000"/>
          <w:sz w:val="28"/>
          <w:szCs w:val="28"/>
        </w:rPr>
        <w:t>процент</w:t>
      </w:r>
      <w:r w:rsidR="00063BC9" w:rsidRPr="00F77A8D">
        <w:rPr>
          <w:rFonts w:ascii="PT Astra Serif" w:hAnsi="PT Astra Serif"/>
          <w:color w:val="000000"/>
          <w:sz w:val="28"/>
          <w:szCs w:val="28"/>
        </w:rPr>
        <w:t>а</w:t>
      </w:r>
      <w:r w:rsidRPr="00F77A8D">
        <w:rPr>
          <w:rFonts w:ascii="PT Astra Serif" w:hAnsi="PT Astra Serif"/>
          <w:color w:val="000000"/>
          <w:sz w:val="28"/>
          <w:szCs w:val="28"/>
        </w:rPr>
        <w:t>)</w:t>
      </w:r>
      <w:r w:rsidR="001A2174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77A8D">
        <w:rPr>
          <w:rFonts w:ascii="PT Astra Serif" w:hAnsi="PT Astra Serif"/>
          <w:color w:val="000000"/>
          <w:sz w:val="28"/>
          <w:szCs w:val="28"/>
        </w:rPr>
        <w:t>– средства федерального бюджета</w:t>
      </w:r>
      <w:r w:rsidR="00063BC9" w:rsidRPr="00F77A8D">
        <w:rPr>
          <w:rFonts w:ascii="PT Astra Serif" w:hAnsi="PT Astra Serif"/>
          <w:color w:val="000000"/>
          <w:sz w:val="28"/>
          <w:szCs w:val="28"/>
        </w:rPr>
        <w:t>;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3480</w:t>
      </w:r>
      <w:r w:rsidR="001A122F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2</w:t>
      </w:r>
      <w:r w:rsidR="001A2174" w:rsidRPr="00F77A8D">
        <w:rPr>
          <w:color w:val="000000"/>
        </w:rPr>
        <w:t xml:space="preserve"> </w:t>
      </w:r>
      <w:r w:rsidR="00FE2EB2" w:rsidRPr="00F77A8D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Pr="00F77A8D">
        <w:rPr>
          <w:rFonts w:ascii="PT Astra Serif" w:hAnsi="PT Astra Serif"/>
          <w:color w:val="000000"/>
          <w:sz w:val="28"/>
          <w:szCs w:val="28"/>
        </w:rPr>
        <w:t>(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29</w:t>
      </w:r>
      <w:r w:rsidR="0096646F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1</w:t>
      </w:r>
      <w:r w:rsidR="0096646F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77A8D">
        <w:rPr>
          <w:rFonts w:ascii="PT Astra Serif" w:hAnsi="PT Astra Serif"/>
          <w:color w:val="000000"/>
          <w:sz w:val="28"/>
          <w:szCs w:val="28"/>
        </w:rPr>
        <w:t>процент</w:t>
      </w:r>
      <w:r w:rsidR="006A7197" w:rsidRPr="00F77A8D">
        <w:rPr>
          <w:rFonts w:ascii="PT Astra Serif" w:hAnsi="PT Astra Serif"/>
          <w:color w:val="000000"/>
          <w:sz w:val="28"/>
          <w:szCs w:val="28"/>
        </w:rPr>
        <w:t>а</w:t>
      </w:r>
      <w:r w:rsidRPr="00F77A8D">
        <w:rPr>
          <w:rFonts w:ascii="PT Astra Serif" w:hAnsi="PT Astra Serif"/>
          <w:color w:val="000000"/>
          <w:sz w:val="28"/>
          <w:szCs w:val="28"/>
        </w:rPr>
        <w:t>) – средства областного бюджета</w:t>
      </w:r>
      <w:r w:rsidR="00063BC9" w:rsidRPr="00F77A8D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46</w:t>
      </w:r>
      <w:r w:rsidR="0096646F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 xml:space="preserve">5 </w:t>
      </w:r>
      <w:r w:rsidR="00FE2EB2" w:rsidRPr="00F77A8D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063BC9" w:rsidRPr="00F77A8D">
        <w:rPr>
          <w:rFonts w:ascii="PT Astra Serif" w:hAnsi="PT Astra Serif"/>
          <w:color w:val="000000"/>
          <w:sz w:val="28"/>
          <w:szCs w:val="28"/>
        </w:rPr>
        <w:t>(</w:t>
      </w:r>
      <w:r w:rsidR="0096646F" w:rsidRPr="00F77A8D">
        <w:rPr>
          <w:rFonts w:ascii="PT Astra Serif" w:hAnsi="PT Astra Serif"/>
          <w:color w:val="000000"/>
          <w:sz w:val="28"/>
          <w:szCs w:val="28"/>
        </w:rPr>
        <w:t>0,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4</w:t>
      </w:r>
      <w:r w:rsidR="0096646F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77A8D">
        <w:rPr>
          <w:rFonts w:ascii="PT Astra Serif" w:hAnsi="PT Astra Serif"/>
          <w:color w:val="000000"/>
          <w:sz w:val="28"/>
          <w:szCs w:val="28"/>
        </w:rPr>
        <w:t>процент</w:t>
      </w:r>
      <w:r w:rsidR="00063BC9" w:rsidRPr="00F77A8D">
        <w:rPr>
          <w:rFonts w:ascii="PT Astra Serif" w:hAnsi="PT Astra Serif"/>
          <w:color w:val="000000"/>
          <w:sz w:val="28"/>
          <w:szCs w:val="28"/>
        </w:rPr>
        <w:t>а</w:t>
      </w:r>
      <w:r w:rsidRPr="00F77A8D">
        <w:rPr>
          <w:rFonts w:ascii="PT Astra Serif" w:hAnsi="PT Astra Serif"/>
          <w:color w:val="000000"/>
          <w:sz w:val="28"/>
          <w:szCs w:val="28"/>
        </w:rPr>
        <w:t>) – средства местных бюджетов</w:t>
      </w:r>
      <w:r w:rsidR="00063BC9" w:rsidRPr="00F77A8D">
        <w:rPr>
          <w:rFonts w:ascii="PT Astra Serif" w:hAnsi="PT Astra Serif"/>
          <w:color w:val="000000"/>
          <w:sz w:val="28"/>
          <w:szCs w:val="28"/>
        </w:rPr>
        <w:t>;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1398,0</w:t>
      </w:r>
      <w:r w:rsidR="001A2174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F77A8D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Pr="00F77A8D">
        <w:rPr>
          <w:rFonts w:ascii="PT Astra Serif" w:hAnsi="PT Astra Serif"/>
          <w:color w:val="000000"/>
          <w:sz w:val="28"/>
          <w:szCs w:val="28"/>
        </w:rPr>
        <w:t>(</w:t>
      </w:r>
      <w:r w:rsidR="0096646F" w:rsidRPr="00F77A8D">
        <w:rPr>
          <w:rFonts w:ascii="PT Astra Serif" w:hAnsi="PT Astra Serif"/>
          <w:color w:val="000000"/>
          <w:sz w:val="28"/>
          <w:szCs w:val="28"/>
        </w:rPr>
        <w:t>1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1</w:t>
      </w:r>
      <w:r w:rsidR="0096646F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7</w:t>
      </w:r>
      <w:r w:rsidR="0096646F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77A8D">
        <w:rPr>
          <w:rFonts w:ascii="PT Astra Serif" w:hAnsi="PT Astra Serif"/>
          <w:color w:val="000000"/>
          <w:sz w:val="28"/>
          <w:szCs w:val="28"/>
        </w:rPr>
        <w:t>процент</w:t>
      </w:r>
      <w:r w:rsidR="00063BC9" w:rsidRPr="00F77A8D">
        <w:rPr>
          <w:rFonts w:ascii="PT Astra Serif" w:hAnsi="PT Astra Serif"/>
          <w:color w:val="000000"/>
          <w:sz w:val="28"/>
          <w:szCs w:val="28"/>
        </w:rPr>
        <w:t>а</w:t>
      </w:r>
      <w:r w:rsidRPr="00F77A8D">
        <w:rPr>
          <w:rFonts w:ascii="PT Astra Serif" w:hAnsi="PT Astra Serif"/>
          <w:color w:val="000000"/>
          <w:sz w:val="28"/>
          <w:szCs w:val="28"/>
        </w:rPr>
        <w:t>) – внебюджетные средства.</w:t>
      </w:r>
    </w:p>
    <w:p w14:paraId="09142F85" w14:textId="77777777" w:rsidR="00C16897" w:rsidRPr="00F77A8D" w:rsidRDefault="00C16897" w:rsidP="00C16897">
      <w:pPr>
        <w:ind w:firstLine="708"/>
        <w:jc w:val="both"/>
        <w:rPr>
          <w:color w:val="000000"/>
        </w:rPr>
      </w:pPr>
    </w:p>
    <w:p w14:paraId="6CAEEE10" w14:textId="51559ADD" w:rsidR="0039021F" w:rsidRDefault="0039021F" w:rsidP="0039021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Структура фактически исполненных бюджетных ассигнований на финансирование мероприятий региональных проектов по состоянию на 01.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10</w:t>
      </w:r>
      <w:r w:rsidRPr="00F77A8D">
        <w:rPr>
          <w:rFonts w:ascii="PT Astra Serif" w:hAnsi="PT Astra Serif"/>
          <w:color w:val="000000"/>
          <w:sz w:val="28"/>
          <w:szCs w:val="28"/>
        </w:rPr>
        <w:t>.202</w:t>
      </w:r>
      <w:r w:rsidR="00101394" w:rsidRPr="00F77A8D">
        <w:rPr>
          <w:rFonts w:ascii="PT Astra Serif" w:hAnsi="PT Astra Serif"/>
          <w:color w:val="000000"/>
          <w:sz w:val="28"/>
          <w:szCs w:val="28"/>
        </w:rPr>
        <w:t>3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отражена на рисунке </w:t>
      </w:r>
      <w:r w:rsidR="00272687" w:rsidRPr="00F77A8D">
        <w:rPr>
          <w:rFonts w:ascii="PT Astra Serif" w:hAnsi="PT Astra Serif"/>
          <w:color w:val="000000"/>
          <w:sz w:val="28"/>
          <w:szCs w:val="28"/>
        </w:rPr>
        <w:t>3</w:t>
      </w:r>
    </w:p>
    <w:p w14:paraId="1F1980D5" w14:textId="77777777" w:rsidR="00C16897" w:rsidRPr="00F45318" w:rsidRDefault="00C16897" w:rsidP="0039021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7D3813E" w14:textId="77777777" w:rsidR="00FF765B" w:rsidRPr="00F45318" w:rsidRDefault="00FF765B" w:rsidP="0039021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393B153" w14:textId="2299858C" w:rsidR="0039021F" w:rsidRPr="00F45318" w:rsidRDefault="00266792" w:rsidP="00266792">
      <w:pPr>
        <w:pStyle w:val="ConsPlusNormal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noProof/>
          <w:color w:val="FF0000"/>
          <w:sz w:val="28"/>
          <w:szCs w:val="28"/>
        </w:rPr>
        <w:drawing>
          <wp:inline distT="0" distB="0" distL="0" distR="0" wp14:anchorId="659C8F72" wp14:editId="37BD9C2B">
            <wp:extent cx="6233160" cy="4031311"/>
            <wp:effectExtent l="0" t="0" r="15240" b="7620"/>
            <wp:docPr id="506060136" name="Диаграмма 5060601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0691F9" w14:textId="77777777" w:rsidR="0039021F" w:rsidRPr="00F45318" w:rsidRDefault="0039021F" w:rsidP="0039021F">
      <w:pPr>
        <w:pStyle w:val="ConsPlusNormal"/>
        <w:ind w:hanging="567"/>
        <w:jc w:val="center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Рис.</w:t>
      </w:r>
      <w:r w:rsidR="00272687" w:rsidRPr="00F45318">
        <w:rPr>
          <w:rFonts w:ascii="PT Astra Serif" w:hAnsi="PT Astra Serif"/>
          <w:color w:val="000000"/>
          <w:sz w:val="28"/>
          <w:szCs w:val="28"/>
        </w:rPr>
        <w:t>3</w:t>
      </w:r>
    </w:p>
    <w:p w14:paraId="067EA922" w14:textId="77777777" w:rsidR="00C16897" w:rsidRDefault="00C14A9B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21A80565" w14:textId="77777777" w:rsidR="00C16897" w:rsidRDefault="00C16897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B1AC89C" w14:textId="02A17127" w:rsidR="0002587B" w:rsidRPr="00F77A8D" w:rsidRDefault="0002587B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Объём бюджетных средств, запланированных для заключения контрактов на 20</w:t>
      </w:r>
      <w:r w:rsidR="00665D84" w:rsidRPr="00F77A8D">
        <w:rPr>
          <w:rFonts w:ascii="PT Astra Serif" w:hAnsi="PT Astra Serif"/>
          <w:color w:val="000000"/>
          <w:sz w:val="28"/>
          <w:szCs w:val="28"/>
        </w:rPr>
        <w:t>2</w:t>
      </w:r>
      <w:r w:rsidR="000E3468" w:rsidRPr="00F77A8D">
        <w:rPr>
          <w:rFonts w:ascii="PT Astra Serif" w:hAnsi="PT Astra Serif"/>
          <w:color w:val="000000"/>
          <w:sz w:val="28"/>
          <w:szCs w:val="28"/>
        </w:rPr>
        <w:t>3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год составляет </w:t>
      </w:r>
      <w:r w:rsidR="004534B1" w:rsidRPr="00F77A8D">
        <w:rPr>
          <w:rFonts w:ascii="PT Astra Serif" w:hAnsi="PT Astra Serif"/>
          <w:color w:val="000000"/>
          <w:sz w:val="28"/>
          <w:szCs w:val="28"/>
        </w:rPr>
        <w:t>1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5770</w:t>
      </w:r>
      <w:r w:rsidR="00CE77FD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0E3468" w:rsidRPr="00F77A8D">
        <w:rPr>
          <w:rFonts w:ascii="PT Astra Serif" w:hAnsi="PT Astra Serif"/>
          <w:color w:val="000000"/>
          <w:sz w:val="28"/>
          <w:szCs w:val="28"/>
        </w:rPr>
        <w:t>3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8</w:t>
      </w:r>
      <w:r w:rsidR="00CE77FD" w:rsidRPr="00F77A8D">
        <w:rPr>
          <w:rFonts w:ascii="PT Astra Serif" w:hAnsi="PT Astra Serif"/>
          <w:color w:val="000000"/>
          <w:sz w:val="28"/>
          <w:szCs w:val="28"/>
        </w:rPr>
        <w:t xml:space="preserve"> млн</w:t>
      </w:r>
      <w:r w:rsidR="00FE2EB2" w:rsidRPr="00F77A8D">
        <w:rPr>
          <w:rFonts w:ascii="PT Astra Serif" w:hAnsi="PT Astra Serif"/>
          <w:color w:val="000000"/>
          <w:sz w:val="28"/>
          <w:szCs w:val="28"/>
        </w:rPr>
        <w:t xml:space="preserve"> рублей 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>(</w:t>
      </w:r>
      <w:r w:rsidR="000E3468" w:rsidRPr="00F77A8D">
        <w:rPr>
          <w:rFonts w:ascii="PT Astra Serif" w:hAnsi="PT Astra Serif"/>
          <w:color w:val="000000"/>
          <w:sz w:val="28"/>
          <w:szCs w:val="28"/>
        </w:rPr>
        <w:t>1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348</w:t>
      </w:r>
      <w:r w:rsidR="00DE2691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>контракт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ов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 xml:space="preserve">). 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По состоянию на </w:t>
      </w:r>
      <w:r w:rsidR="00052754" w:rsidRPr="00F77A8D">
        <w:rPr>
          <w:rFonts w:ascii="PT Astra Serif" w:hAnsi="PT Astra Serif"/>
          <w:color w:val="000000"/>
          <w:sz w:val="28"/>
          <w:szCs w:val="28"/>
        </w:rPr>
        <w:t>01.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10</w:t>
      </w:r>
      <w:r w:rsidR="00052754" w:rsidRPr="00F77A8D">
        <w:rPr>
          <w:rFonts w:ascii="PT Astra Serif" w:hAnsi="PT Astra Serif"/>
          <w:color w:val="000000"/>
          <w:sz w:val="28"/>
          <w:szCs w:val="28"/>
        </w:rPr>
        <w:t>.20</w:t>
      </w:r>
      <w:r w:rsidR="00517690" w:rsidRPr="00F77A8D">
        <w:rPr>
          <w:rFonts w:ascii="PT Astra Serif" w:hAnsi="PT Astra Serif"/>
          <w:color w:val="000000"/>
          <w:sz w:val="28"/>
          <w:szCs w:val="28"/>
        </w:rPr>
        <w:t>2</w:t>
      </w:r>
      <w:r w:rsidR="000E3468" w:rsidRPr="00F77A8D">
        <w:rPr>
          <w:rFonts w:ascii="PT Astra Serif" w:hAnsi="PT Astra Serif"/>
          <w:color w:val="000000"/>
          <w:sz w:val="28"/>
          <w:szCs w:val="28"/>
        </w:rPr>
        <w:t>3</w:t>
      </w:r>
      <w:r w:rsidR="00052754" w:rsidRPr="00F77A8D">
        <w:rPr>
          <w:rFonts w:ascii="PT Astra Serif" w:hAnsi="PT Astra Serif"/>
          <w:color w:val="000000"/>
          <w:sz w:val="28"/>
          <w:szCs w:val="28"/>
        </w:rPr>
        <w:t xml:space="preserve"> заключено контрактов</w:t>
      </w:r>
      <w:r w:rsidR="00851D63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="00851D63" w:rsidRPr="00F77A8D">
        <w:rPr>
          <w:rFonts w:ascii="PT Astra Serif" w:hAnsi="PT Astra Serif"/>
          <w:color w:val="000000"/>
          <w:sz w:val="28"/>
          <w:szCs w:val="28"/>
        </w:rPr>
        <w:t>сумму</w:t>
      </w:r>
      <w:r w:rsidR="00DE2691" w:rsidRPr="00F77A8D">
        <w:t xml:space="preserve"> </w:t>
      </w:r>
      <w:r w:rsidR="000E3468" w:rsidRPr="00F77A8D">
        <w:rPr>
          <w:rFonts w:ascii="PT Astra Serif" w:hAnsi="PT Astra Serif"/>
          <w:color w:val="000000"/>
          <w:sz w:val="28"/>
          <w:szCs w:val="28"/>
        </w:rPr>
        <w:t>1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5160,90</w:t>
      </w:r>
      <w:r w:rsidR="00851D63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F77A8D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>(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1268</w:t>
      </w:r>
      <w:r w:rsidR="00DE2691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>контракт</w:t>
      </w:r>
      <w:r w:rsidR="004534B1" w:rsidRPr="00F77A8D">
        <w:rPr>
          <w:rFonts w:ascii="PT Astra Serif" w:hAnsi="PT Astra Serif"/>
          <w:color w:val="000000"/>
          <w:sz w:val="28"/>
          <w:szCs w:val="28"/>
        </w:rPr>
        <w:t>ов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 xml:space="preserve">). Это 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составляет 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96</w:t>
      </w:r>
      <w:r w:rsidR="00CE77FD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6E1D08" w:rsidRPr="00F77A8D">
        <w:rPr>
          <w:rFonts w:ascii="PT Astra Serif" w:hAnsi="PT Astra Serif"/>
          <w:color w:val="000000"/>
          <w:sz w:val="28"/>
          <w:szCs w:val="28"/>
        </w:rPr>
        <w:t>1</w:t>
      </w:r>
      <w:r w:rsidR="00E07BC2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>процент</w:t>
      </w:r>
      <w:r w:rsidR="00816A12" w:rsidRPr="00F77A8D">
        <w:rPr>
          <w:rFonts w:ascii="PT Astra Serif" w:hAnsi="PT Astra Serif"/>
          <w:color w:val="000000"/>
          <w:sz w:val="28"/>
          <w:szCs w:val="28"/>
        </w:rPr>
        <w:t>а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от необходимого объёма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8BE" w:rsidRPr="00F77A8D">
        <w:rPr>
          <w:rFonts w:ascii="PT Astra Serif" w:hAnsi="PT Astra Serif"/>
          <w:color w:val="000000"/>
          <w:sz w:val="28"/>
          <w:szCs w:val="28"/>
        </w:rPr>
        <w:t>средств</w:t>
      </w:r>
      <w:r w:rsidR="00F21326" w:rsidRPr="00F77A8D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33103D" w:rsidRPr="00F77A8D">
        <w:rPr>
          <w:rFonts w:ascii="PT Astra Serif" w:hAnsi="PT Astra Serif"/>
          <w:color w:val="000000"/>
          <w:sz w:val="28"/>
          <w:szCs w:val="28"/>
        </w:rPr>
        <w:t>94</w:t>
      </w:r>
      <w:r w:rsidR="00CE77FD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33103D" w:rsidRPr="00F77A8D">
        <w:rPr>
          <w:rFonts w:ascii="PT Astra Serif" w:hAnsi="PT Astra Serif"/>
          <w:color w:val="000000"/>
          <w:sz w:val="28"/>
          <w:szCs w:val="28"/>
        </w:rPr>
        <w:t>1</w:t>
      </w:r>
      <w:r w:rsidR="00E07BC2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13A46" w:rsidRPr="00F77A8D">
        <w:rPr>
          <w:rFonts w:ascii="PT Astra Serif" w:hAnsi="PT Astra Serif"/>
          <w:color w:val="000000"/>
          <w:sz w:val="28"/>
          <w:szCs w:val="28"/>
        </w:rPr>
        <w:t>процент</w:t>
      </w:r>
      <w:r w:rsidR="00816A12" w:rsidRPr="00F77A8D">
        <w:rPr>
          <w:rFonts w:ascii="PT Astra Serif" w:hAnsi="PT Astra Serif"/>
          <w:color w:val="000000"/>
          <w:sz w:val="28"/>
          <w:szCs w:val="28"/>
        </w:rPr>
        <w:t>а</w:t>
      </w:r>
      <w:r w:rsidR="00F13A46" w:rsidRPr="00F77A8D">
        <w:rPr>
          <w:rFonts w:ascii="PT Astra Serif" w:hAnsi="PT Astra Serif"/>
          <w:color w:val="000000"/>
          <w:sz w:val="28"/>
          <w:szCs w:val="28"/>
        </w:rPr>
        <w:t xml:space="preserve"> от количества запланированных к заключению контрактов</w:t>
      </w:r>
      <w:r w:rsidRPr="00F77A8D">
        <w:rPr>
          <w:rFonts w:ascii="PT Astra Serif" w:hAnsi="PT Astra Serif"/>
          <w:color w:val="000000"/>
          <w:sz w:val="28"/>
          <w:szCs w:val="28"/>
        </w:rPr>
        <w:t>.</w:t>
      </w:r>
    </w:p>
    <w:p w14:paraId="621A8EF3" w14:textId="77777777" w:rsidR="000954CF" w:rsidRPr="00F77A8D" w:rsidRDefault="000954CF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7932EF7" w14:textId="77777777" w:rsidR="007B7447" w:rsidRPr="00F77A8D" w:rsidRDefault="007B7447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5FCE29D" w14:textId="77777777" w:rsidR="00C16897" w:rsidRPr="00F77A8D" w:rsidRDefault="00C16897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2041570" w14:textId="77777777" w:rsidR="00C16897" w:rsidRPr="00F77A8D" w:rsidRDefault="00C16897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AB2913E" w14:textId="77777777" w:rsidR="00C16897" w:rsidRPr="00F77A8D" w:rsidRDefault="00C16897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A0651FC" w14:textId="77777777" w:rsidR="00C16897" w:rsidRPr="00F77A8D" w:rsidRDefault="00C16897" w:rsidP="007B7447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057E6170" w14:textId="77777777" w:rsidR="00C16897" w:rsidRPr="00F77A8D" w:rsidRDefault="00C16897" w:rsidP="007B7447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5A9ABD83" w14:textId="7F83FC98" w:rsidR="00822E30" w:rsidRPr="00F77A8D" w:rsidRDefault="00822E30" w:rsidP="007B7447">
      <w:pPr>
        <w:pStyle w:val="ConsPlusNormal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7A8D">
        <w:rPr>
          <w:rFonts w:ascii="PT Astra Serif" w:hAnsi="PT Astra Serif"/>
          <w:b/>
          <w:bCs/>
          <w:color w:val="000000"/>
          <w:sz w:val="28"/>
          <w:szCs w:val="28"/>
        </w:rPr>
        <w:t xml:space="preserve">Уровень контрактации в рамках реализации региональных </w:t>
      </w:r>
      <w:r w:rsidRPr="00F77A8D">
        <w:rPr>
          <w:rFonts w:ascii="Times New Roman" w:hAnsi="Times New Roman"/>
          <w:b/>
          <w:bCs/>
          <w:color w:val="000000"/>
          <w:sz w:val="28"/>
          <w:szCs w:val="28"/>
        </w:rPr>
        <w:t>проектов (на 01.</w:t>
      </w:r>
      <w:r w:rsidR="00C735F7" w:rsidRPr="00F77A8D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F77A8D">
        <w:rPr>
          <w:rFonts w:ascii="Times New Roman" w:hAnsi="Times New Roman"/>
          <w:b/>
          <w:bCs/>
          <w:color w:val="000000"/>
          <w:sz w:val="28"/>
          <w:szCs w:val="28"/>
        </w:rPr>
        <w:t>.202</w:t>
      </w:r>
      <w:r w:rsidR="00405707" w:rsidRPr="00F77A8D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F77A8D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14:paraId="75CD7859" w14:textId="77777777" w:rsidR="00FF765B" w:rsidRPr="00F77A8D" w:rsidRDefault="00FF765B" w:rsidP="007B7447">
      <w:pPr>
        <w:pStyle w:val="ConsPlusNormal"/>
        <w:ind w:firstLine="709"/>
        <w:jc w:val="center"/>
        <w:rPr>
          <w:rFonts w:ascii="Times New Roman" w:eastAsiaTheme="minorEastAsia" w:hAnsi="Times New Roman"/>
          <w:b/>
          <w:bCs/>
          <w:color w:val="000000" w:themeColor="text1"/>
          <w:kern w:val="24"/>
          <w:sz w:val="36"/>
          <w:szCs w:val="36"/>
        </w:rPr>
      </w:pPr>
    </w:p>
    <w:p w14:paraId="095F3C3D" w14:textId="4CBD819F" w:rsidR="00822E30" w:rsidRPr="00F45318" w:rsidRDefault="00822E30" w:rsidP="0030086C">
      <w:pPr>
        <w:pStyle w:val="ConsPlusNormal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7A8D">
        <w:rPr>
          <w:rFonts w:ascii="Times New Roman" w:hAnsi="Times New Roman"/>
          <w:b/>
          <w:bCs/>
          <w:color w:val="000000"/>
          <w:sz w:val="28"/>
          <w:szCs w:val="28"/>
        </w:rPr>
        <w:t>Объём бюджетных средств, запланированных для заключения контрактов на 202</w:t>
      </w:r>
      <w:r w:rsidR="00F37768" w:rsidRPr="00F77A8D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F77A8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- </w:t>
      </w:r>
      <w:r w:rsidR="007436CE" w:rsidRPr="00F77A8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C735F7" w:rsidRPr="00F77A8D">
        <w:rPr>
          <w:rFonts w:ascii="Times New Roman" w:hAnsi="Times New Roman"/>
          <w:b/>
          <w:bCs/>
          <w:color w:val="000000"/>
          <w:sz w:val="28"/>
          <w:szCs w:val="28"/>
        </w:rPr>
        <w:t>5770</w:t>
      </w:r>
      <w:r w:rsidR="00CE77FD" w:rsidRPr="00F77A8D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F37768" w:rsidRPr="00F77A8D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C735F7" w:rsidRPr="00F77A8D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CE77FD" w:rsidRPr="00F77A8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0086C" w:rsidRPr="00F77A8D">
        <w:rPr>
          <w:rFonts w:ascii="Times New Roman" w:hAnsi="Times New Roman"/>
          <w:b/>
          <w:bCs/>
          <w:color w:val="000000"/>
          <w:sz w:val="28"/>
          <w:szCs w:val="28"/>
        </w:rPr>
        <w:t>млн</w:t>
      </w:r>
      <w:r w:rsidR="00FF765B" w:rsidRPr="00F77A8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0086C" w:rsidRPr="00F77A8D">
        <w:rPr>
          <w:rFonts w:ascii="Times New Roman" w:hAnsi="Times New Roman"/>
          <w:b/>
          <w:bCs/>
          <w:color w:val="000000"/>
          <w:sz w:val="28"/>
          <w:szCs w:val="28"/>
        </w:rPr>
        <w:t>руб</w:t>
      </w:r>
      <w:r w:rsidR="00FF765B" w:rsidRPr="00F77A8D">
        <w:rPr>
          <w:rFonts w:ascii="Times New Roman" w:hAnsi="Times New Roman"/>
          <w:b/>
          <w:bCs/>
          <w:color w:val="000000"/>
          <w:sz w:val="28"/>
          <w:szCs w:val="28"/>
        </w:rPr>
        <w:t>лей</w:t>
      </w:r>
      <w:r w:rsidRPr="00F77A8D">
        <w:rPr>
          <w:rFonts w:ascii="Times New Roman" w:hAnsi="Times New Roman"/>
          <w:b/>
          <w:bCs/>
          <w:color w:val="000000"/>
          <w:sz w:val="28"/>
          <w:szCs w:val="28"/>
        </w:rPr>
        <w:t>, объём необходимого количества контрактов на 202</w:t>
      </w:r>
      <w:r w:rsidR="00F37768" w:rsidRPr="00F77A8D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F77A8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– </w:t>
      </w:r>
      <w:r w:rsidR="00F37768" w:rsidRPr="00F77A8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C735F7" w:rsidRPr="00F77A8D">
        <w:rPr>
          <w:rFonts w:ascii="Times New Roman" w:hAnsi="Times New Roman"/>
          <w:b/>
          <w:bCs/>
          <w:color w:val="000000"/>
          <w:sz w:val="28"/>
          <w:szCs w:val="28"/>
        </w:rPr>
        <w:t>348</w:t>
      </w:r>
      <w:r w:rsidRPr="00F77A8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контракт</w:t>
      </w:r>
      <w:r w:rsidR="00C735F7" w:rsidRPr="00F77A8D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</w:p>
    <w:p w14:paraId="43F88976" w14:textId="77777777" w:rsidR="00822E30" w:rsidRPr="00F45318" w:rsidRDefault="00822E30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EA5A0F9" w14:textId="2B076F8A" w:rsidR="00572820" w:rsidRPr="00F45318" w:rsidRDefault="00822E30" w:rsidP="00572820">
      <w:pPr>
        <w:pStyle w:val="ConsPlusNormal"/>
        <w:ind w:firstLine="0"/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 wp14:anchorId="3B6FD61D" wp14:editId="22CCF3D7">
            <wp:extent cx="2889250" cy="3943847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45318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 wp14:anchorId="574ED128" wp14:editId="177BDEE0">
            <wp:extent cx="3243580" cy="3919993"/>
            <wp:effectExtent l="0" t="0" r="13970" b="444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8459412C-5EE0-4534-BBEE-22C1ADC4DA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1D6858" w14:textId="77777777" w:rsidR="00572820" w:rsidRPr="00F45318" w:rsidRDefault="00E11D30" w:rsidP="00E11D30">
      <w:pPr>
        <w:pStyle w:val="ConsPlusNormal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color w:val="000000"/>
          <w:sz w:val="28"/>
          <w:szCs w:val="28"/>
        </w:rPr>
        <w:t>Рис.</w:t>
      </w:r>
      <w:r w:rsidR="00272687" w:rsidRPr="00F45318">
        <w:rPr>
          <w:rFonts w:ascii="PT Astra Serif" w:hAnsi="PT Astra Serif"/>
          <w:color w:val="000000"/>
          <w:sz w:val="28"/>
          <w:szCs w:val="28"/>
        </w:rPr>
        <w:t>4</w:t>
      </w:r>
    </w:p>
    <w:p w14:paraId="6A38C36B" w14:textId="77777777" w:rsidR="008860C2" w:rsidRPr="00F45318" w:rsidRDefault="008860C2" w:rsidP="008312EB">
      <w:pPr>
        <w:pStyle w:val="ConsPlusNormal"/>
        <w:widowControl w:val="0"/>
        <w:autoSpaceDE w:val="0"/>
        <w:autoSpaceDN w:val="0"/>
        <w:ind w:firstLine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396AD746" w14:textId="2762E290" w:rsidR="0033103D" w:rsidRPr="00F77A8D" w:rsidRDefault="003B52D6" w:rsidP="0033103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45318"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Pr="00F77A8D">
        <w:rPr>
          <w:rFonts w:ascii="PT Astra Serif" w:hAnsi="PT Astra Serif"/>
          <w:color w:val="000000"/>
          <w:sz w:val="28"/>
          <w:szCs w:val="28"/>
        </w:rPr>
        <w:t>Наибольший уровень контрактации среди национальных проектов в Ульяновской области по состоянию на 01.</w:t>
      </w:r>
      <w:r w:rsidR="0033103D" w:rsidRPr="00F77A8D">
        <w:rPr>
          <w:rFonts w:ascii="PT Astra Serif" w:hAnsi="PT Astra Serif"/>
          <w:color w:val="000000"/>
          <w:sz w:val="28"/>
          <w:szCs w:val="28"/>
        </w:rPr>
        <w:t>10</w:t>
      </w:r>
      <w:r w:rsidRPr="00F77A8D">
        <w:rPr>
          <w:rFonts w:ascii="PT Astra Serif" w:hAnsi="PT Astra Serif"/>
          <w:color w:val="000000"/>
          <w:sz w:val="28"/>
          <w:szCs w:val="28"/>
        </w:rPr>
        <w:t>.202</w:t>
      </w:r>
      <w:r w:rsidR="00405707" w:rsidRPr="00F77A8D">
        <w:rPr>
          <w:rFonts w:ascii="PT Astra Serif" w:hAnsi="PT Astra Serif"/>
          <w:color w:val="000000"/>
          <w:sz w:val="28"/>
          <w:szCs w:val="28"/>
        </w:rPr>
        <w:t>3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по объёму законтрактованных средств достигнут по нацпроекту «</w:t>
      </w:r>
      <w:r w:rsidR="0033103D" w:rsidRPr="00F77A8D">
        <w:rPr>
          <w:rFonts w:ascii="PT Astra Serif" w:hAnsi="PT Astra Serif"/>
          <w:color w:val="000000"/>
          <w:sz w:val="28"/>
          <w:szCs w:val="28"/>
        </w:rPr>
        <w:t>Экология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» </w:t>
      </w:r>
      <w:r w:rsidR="0033103D" w:rsidRPr="00F77A8D">
        <w:rPr>
          <w:rFonts w:ascii="PT Astra Serif" w:hAnsi="PT Astra Serif"/>
          <w:color w:val="000000"/>
          <w:sz w:val="28"/>
          <w:szCs w:val="28"/>
        </w:rPr>
        <w:t>- в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рамках проекта заключены контракты на сумму </w:t>
      </w:r>
      <w:r w:rsidR="00645F1B" w:rsidRPr="00F77A8D">
        <w:rPr>
          <w:rFonts w:ascii="PT Astra Serif" w:hAnsi="PT Astra Serif"/>
          <w:color w:val="000000"/>
          <w:sz w:val="28"/>
          <w:szCs w:val="28"/>
        </w:rPr>
        <w:t>1</w:t>
      </w:r>
      <w:r w:rsidR="0033103D" w:rsidRPr="00F77A8D">
        <w:rPr>
          <w:rFonts w:ascii="PT Astra Serif" w:hAnsi="PT Astra Serif"/>
          <w:color w:val="000000"/>
          <w:sz w:val="28"/>
          <w:szCs w:val="28"/>
        </w:rPr>
        <w:t>933</w:t>
      </w:r>
      <w:r w:rsidR="004B0E33" w:rsidRPr="00F77A8D">
        <w:rPr>
          <w:rFonts w:ascii="PT Astra Serif" w:hAnsi="PT Astra Serif"/>
          <w:color w:val="000000"/>
          <w:sz w:val="28"/>
          <w:szCs w:val="28"/>
        </w:rPr>
        <w:t>,</w:t>
      </w:r>
      <w:r w:rsidR="00405707" w:rsidRPr="00F77A8D">
        <w:rPr>
          <w:rFonts w:ascii="PT Astra Serif" w:hAnsi="PT Astra Serif"/>
          <w:color w:val="000000"/>
          <w:sz w:val="28"/>
          <w:szCs w:val="28"/>
        </w:rPr>
        <w:t>2</w:t>
      </w:r>
      <w:r w:rsidR="0033103D" w:rsidRPr="00F77A8D">
        <w:rPr>
          <w:rFonts w:ascii="PT Astra Serif" w:hAnsi="PT Astra Serif"/>
          <w:color w:val="000000"/>
          <w:sz w:val="28"/>
          <w:szCs w:val="28"/>
        </w:rPr>
        <w:t>5</w:t>
      </w:r>
      <w:r w:rsidR="008A67C9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F77A8D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Pr="00F77A8D">
        <w:rPr>
          <w:rFonts w:ascii="PT Astra Serif" w:hAnsi="PT Astra Serif"/>
          <w:color w:val="000000"/>
          <w:sz w:val="28"/>
          <w:szCs w:val="28"/>
        </w:rPr>
        <w:t>(</w:t>
      </w:r>
      <w:r w:rsidR="00405707" w:rsidRPr="00F77A8D">
        <w:rPr>
          <w:rFonts w:ascii="PT Astra Serif" w:hAnsi="PT Astra Serif"/>
          <w:color w:val="000000"/>
          <w:sz w:val="28"/>
          <w:szCs w:val="28"/>
        </w:rPr>
        <w:t>100</w:t>
      </w:r>
      <w:r w:rsidR="008A67C9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77A8D">
        <w:rPr>
          <w:rFonts w:ascii="PT Astra Serif" w:hAnsi="PT Astra Serif"/>
          <w:color w:val="000000"/>
          <w:sz w:val="28"/>
          <w:szCs w:val="28"/>
        </w:rPr>
        <w:t>процент</w:t>
      </w:r>
      <w:r w:rsidR="00FF765B" w:rsidRPr="00F77A8D">
        <w:rPr>
          <w:rFonts w:ascii="PT Astra Serif" w:hAnsi="PT Astra Serif"/>
          <w:color w:val="000000"/>
          <w:sz w:val="28"/>
          <w:szCs w:val="28"/>
        </w:rPr>
        <w:t>ов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от плана)</w:t>
      </w:r>
      <w:r w:rsidR="0033103D" w:rsidRPr="00F77A8D">
        <w:rPr>
          <w:rFonts w:ascii="PT Astra Serif" w:hAnsi="PT Astra Serif"/>
          <w:color w:val="000000"/>
          <w:sz w:val="28"/>
          <w:szCs w:val="28"/>
        </w:rPr>
        <w:t xml:space="preserve"> и по нацпроекту «Малое и среднее предпринимательство» - в рамках проекта заключены контракты на сумму 632,55 млн рублей (100 процентов от плана). </w:t>
      </w:r>
    </w:p>
    <w:p w14:paraId="111DFB2D" w14:textId="179A8934" w:rsidR="00DA7E87" w:rsidRPr="00F77A8D" w:rsidRDefault="003B52D6" w:rsidP="008A67C9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2B2FC841" w14:textId="67EBA1E4" w:rsidR="00BD1DC1" w:rsidRPr="00F77A8D" w:rsidRDefault="006F0114" w:rsidP="008312EB">
      <w:pPr>
        <w:pStyle w:val="ConsPlusNormal"/>
        <w:widowControl w:val="0"/>
        <w:autoSpaceDE w:val="0"/>
        <w:autoSpaceDN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 xml:space="preserve">Наиболее проблемная ситуация </w:t>
      </w:r>
      <w:r w:rsidR="00220B4E" w:rsidRPr="00F77A8D">
        <w:rPr>
          <w:rFonts w:ascii="PT Astra Serif" w:hAnsi="PT Astra Serif"/>
          <w:color w:val="000000"/>
          <w:sz w:val="28"/>
          <w:szCs w:val="28"/>
        </w:rPr>
        <w:t xml:space="preserve">по состоянию на </w:t>
      </w:r>
      <w:r w:rsidR="008A67C9" w:rsidRPr="00F77A8D">
        <w:rPr>
          <w:rFonts w:ascii="PT Astra Serif" w:hAnsi="PT Astra Serif"/>
          <w:color w:val="000000"/>
          <w:sz w:val="28"/>
          <w:szCs w:val="28"/>
        </w:rPr>
        <w:t>01</w:t>
      </w:r>
      <w:r w:rsidR="00220B4E" w:rsidRPr="00F77A8D">
        <w:rPr>
          <w:rFonts w:ascii="PT Astra Serif" w:hAnsi="PT Astra Serif"/>
          <w:color w:val="000000"/>
          <w:sz w:val="28"/>
          <w:szCs w:val="28"/>
        </w:rPr>
        <w:t>.</w:t>
      </w:r>
      <w:r w:rsidR="0033103D" w:rsidRPr="00F77A8D">
        <w:rPr>
          <w:rFonts w:ascii="PT Astra Serif" w:hAnsi="PT Astra Serif"/>
          <w:color w:val="000000"/>
          <w:sz w:val="28"/>
          <w:szCs w:val="28"/>
        </w:rPr>
        <w:t>10</w:t>
      </w:r>
      <w:r w:rsidR="00220B4E" w:rsidRPr="00F77A8D">
        <w:rPr>
          <w:rFonts w:ascii="PT Astra Serif" w:hAnsi="PT Astra Serif"/>
          <w:color w:val="000000"/>
          <w:sz w:val="28"/>
          <w:szCs w:val="28"/>
        </w:rPr>
        <w:t>.202</w:t>
      </w:r>
      <w:r w:rsidR="00405707" w:rsidRPr="00F77A8D">
        <w:rPr>
          <w:rFonts w:ascii="PT Astra Serif" w:hAnsi="PT Astra Serif"/>
          <w:color w:val="000000"/>
          <w:sz w:val="28"/>
          <w:szCs w:val="28"/>
        </w:rPr>
        <w:t>3</w:t>
      </w:r>
      <w:r w:rsidR="00220B4E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77A8D">
        <w:rPr>
          <w:rFonts w:ascii="PT Astra Serif" w:hAnsi="PT Astra Serif"/>
          <w:color w:val="000000"/>
          <w:sz w:val="28"/>
          <w:szCs w:val="28"/>
        </w:rPr>
        <w:t>складывается по</w:t>
      </w:r>
      <w:r w:rsidR="00D95361" w:rsidRPr="00F77A8D">
        <w:rPr>
          <w:rFonts w:ascii="PT Astra Serif" w:hAnsi="PT Astra Serif"/>
          <w:color w:val="000000"/>
          <w:sz w:val="28"/>
          <w:szCs w:val="28"/>
        </w:rPr>
        <w:t xml:space="preserve"> нацпроект</w:t>
      </w:r>
      <w:r w:rsidRPr="00F77A8D">
        <w:rPr>
          <w:rFonts w:ascii="PT Astra Serif" w:hAnsi="PT Astra Serif"/>
          <w:color w:val="000000"/>
          <w:sz w:val="28"/>
          <w:szCs w:val="28"/>
        </w:rPr>
        <w:t>у</w:t>
      </w:r>
      <w:r w:rsidR="00D95361" w:rsidRPr="00F77A8D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33103D" w:rsidRPr="00F77A8D">
        <w:rPr>
          <w:rFonts w:ascii="PT Astra Serif" w:hAnsi="PT Astra Serif"/>
          <w:color w:val="000000"/>
          <w:sz w:val="28"/>
          <w:szCs w:val="28"/>
        </w:rPr>
        <w:t>Культура</w:t>
      </w:r>
      <w:r w:rsidR="00D95361" w:rsidRPr="00F77A8D">
        <w:rPr>
          <w:rFonts w:ascii="PT Astra Serif" w:hAnsi="PT Astra Serif"/>
          <w:color w:val="000000"/>
          <w:sz w:val="28"/>
          <w:szCs w:val="28"/>
        </w:rPr>
        <w:t>»</w:t>
      </w:r>
      <w:r w:rsidR="00BD1DC1" w:rsidRPr="00F77A8D">
        <w:rPr>
          <w:rFonts w:ascii="PT Astra Serif" w:hAnsi="PT Astra Serif"/>
          <w:color w:val="000000"/>
          <w:sz w:val="28"/>
          <w:szCs w:val="28"/>
        </w:rPr>
        <w:t xml:space="preserve"> -</w:t>
      </w:r>
      <w:r w:rsidR="00D95361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D1DC1" w:rsidRPr="00F77A8D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D95361" w:rsidRPr="00F77A8D">
        <w:rPr>
          <w:rFonts w:ascii="PT Astra Serif" w:hAnsi="PT Astra Serif"/>
          <w:color w:val="000000"/>
          <w:sz w:val="28"/>
          <w:szCs w:val="28"/>
        </w:rPr>
        <w:t xml:space="preserve">рамках проекта заключены контракты на сумму </w:t>
      </w:r>
      <w:r w:rsidR="00BD1DC1" w:rsidRPr="00F77A8D">
        <w:rPr>
          <w:rFonts w:ascii="PT Astra Serif" w:hAnsi="PT Astra Serif"/>
          <w:color w:val="000000"/>
          <w:sz w:val="28"/>
          <w:szCs w:val="28"/>
        </w:rPr>
        <w:t>141</w:t>
      </w:r>
      <w:r w:rsidRPr="00F77A8D">
        <w:rPr>
          <w:rFonts w:ascii="PT Astra Serif" w:hAnsi="PT Astra Serif"/>
          <w:color w:val="000000"/>
          <w:sz w:val="28"/>
          <w:szCs w:val="28"/>
        </w:rPr>
        <w:t>,8</w:t>
      </w:r>
      <w:r w:rsidR="00BD1DC1" w:rsidRPr="00F77A8D">
        <w:rPr>
          <w:rFonts w:ascii="PT Astra Serif" w:hAnsi="PT Astra Serif"/>
          <w:color w:val="000000"/>
          <w:sz w:val="28"/>
          <w:szCs w:val="28"/>
        </w:rPr>
        <w:t>1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F77A8D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D95361" w:rsidRPr="00F77A8D">
        <w:rPr>
          <w:rFonts w:ascii="PT Astra Serif" w:hAnsi="PT Astra Serif"/>
          <w:color w:val="000000"/>
          <w:sz w:val="28"/>
          <w:szCs w:val="28"/>
        </w:rPr>
        <w:t>(</w:t>
      </w:r>
      <w:r w:rsidR="00BD1DC1" w:rsidRPr="00F77A8D">
        <w:rPr>
          <w:rFonts w:ascii="PT Astra Serif" w:hAnsi="PT Astra Serif"/>
          <w:color w:val="000000"/>
          <w:sz w:val="28"/>
          <w:szCs w:val="28"/>
        </w:rPr>
        <w:t>85</w:t>
      </w:r>
      <w:r w:rsidR="004B0E33" w:rsidRPr="00F77A8D">
        <w:rPr>
          <w:rFonts w:ascii="PT Astra Serif" w:hAnsi="PT Astra Serif"/>
          <w:color w:val="000000"/>
          <w:sz w:val="28"/>
          <w:szCs w:val="28"/>
        </w:rPr>
        <w:t>,</w:t>
      </w:r>
      <w:r w:rsidRPr="00F77A8D">
        <w:rPr>
          <w:rFonts w:ascii="PT Astra Serif" w:hAnsi="PT Astra Serif"/>
          <w:color w:val="000000"/>
          <w:sz w:val="28"/>
          <w:szCs w:val="28"/>
        </w:rPr>
        <w:t>5</w:t>
      </w:r>
      <w:r w:rsidR="008A67C9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95361" w:rsidRPr="00F77A8D">
        <w:rPr>
          <w:rFonts w:ascii="PT Astra Serif" w:hAnsi="PT Astra Serif"/>
          <w:color w:val="000000"/>
          <w:sz w:val="28"/>
          <w:szCs w:val="28"/>
        </w:rPr>
        <w:t>процента от плана)</w:t>
      </w:r>
      <w:r w:rsidR="00BD1DC1" w:rsidRPr="00F77A8D">
        <w:rPr>
          <w:rFonts w:ascii="PT Astra Serif" w:hAnsi="PT Astra Serif"/>
          <w:color w:val="000000"/>
          <w:sz w:val="28"/>
          <w:szCs w:val="28"/>
        </w:rPr>
        <w:t xml:space="preserve"> и по нацпроекту «Демография» - </w:t>
      </w:r>
      <w:r w:rsidR="002656DE" w:rsidRPr="00F77A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D1DC1" w:rsidRPr="00F77A8D">
        <w:rPr>
          <w:rFonts w:ascii="PT Astra Serif" w:hAnsi="PT Astra Serif"/>
          <w:color w:val="000000"/>
          <w:sz w:val="28"/>
          <w:szCs w:val="28"/>
        </w:rPr>
        <w:t xml:space="preserve">в рамках проекта заключены контракты на сумму 561,46 млн рублей (87,3 процента от плана). </w:t>
      </w:r>
    </w:p>
    <w:p w14:paraId="174BDF67" w14:textId="55AEA81B" w:rsidR="000954CF" w:rsidRDefault="002656DE" w:rsidP="00BD1DC1">
      <w:pPr>
        <w:pStyle w:val="ConsPlusNormal"/>
        <w:widowControl w:val="0"/>
        <w:autoSpaceDE w:val="0"/>
        <w:autoSpaceDN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Структура законтрактованности средств в разрезе нацпроектов представлена в таблице 1</w:t>
      </w:r>
    </w:p>
    <w:p w14:paraId="50A3E1F7" w14:textId="77777777" w:rsidR="00C16897" w:rsidRDefault="00C16897" w:rsidP="00BD1DC1">
      <w:pPr>
        <w:pStyle w:val="ConsPlusNormal"/>
        <w:widowControl w:val="0"/>
        <w:autoSpaceDE w:val="0"/>
        <w:autoSpaceDN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19CD048" w14:textId="77777777" w:rsidR="00C16897" w:rsidRPr="00F45318" w:rsidRDefault="00C16897" w:rsidP="00BD1DC1">
      <w:pPr>
        <w:pStyle w:val="ConsPlusNormal"/>
        <w:widowControl w:val="0"/>
        <w:autoSpaceDE w:val="0"/>
        <w:autoSpaceDN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D4E5FA5" w14:textId="77777777" w:rsidR="00DA7E87" w:rsidRPr="00F45318" w:rsidRDefault="00DA7E87" w:rsidP="008312EB">
      <w:pPr>
        <w:pStyle w:val="ConsPlusNormal"/>
        <w:widowControl w:val="0"/>
        <w:autoSpaceDE w:val="0"/>
        <w:autoSpaceDN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B0A07AE" w14:textId="3A32CAAC" w:rsidR="002656DE" w:rsidRPr="00F77A8D" w:rsidRDefault="002656DE" w:rsidP="002656DE">
      <w:pPr>
        <w:pStyle w:val="ConsPlusNormal"/>
        <w:widowControl w:val="0"/>
        <w:autoSpaceDE w:val="0"/>
        <w:autoSpaceDN w:val="0"/>
        <w:ind w:firstLine="851"/>
        <w:jc w:val="right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lastRenderedPageBreak/>
        <w:t>Таблица 1</w:t>
      </w:r>
    </w:p>
    <w:p w14:paraId="5AD577AD" w14:textId="483777E5" w:rsidR="002656DE" w:rsidRPr="00F77A8D" w:rsidRDefault="002656DE" w:rsidP="00B11F3F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77A8D">
        <w:rPr>
          <w:rFonts w:ascii="PT Astra Serif" w:hAnsi="PT Astra Serif"/>
          <w:b/>
          <w:bCs/>
          <w:color w:val="000000"/>
          <w:sz w:val="28"/>
          <w:szCs w:val="28"/>
        </w:rPr>
        <w:t>Законтрактовано средств в рамках реализации национальных проектов в Ульяновской области на 01.</w:t>
      </w:r>
      <w:r w:rsidR="00402CFC" w:rsidRPr="00F77A8D">
        <w:rPr>
          <w:rFonts w:ascii="PT Astra Serif" w:hAnsi="PT Astra Serif"/>
          <w:b/>
          <w:bCs/>
          <w:color w:val="000000"/>
          <w:sz w:val="28"/>
          <w:szCs w:val="28"/>
        </w:rPr>
        <w:t>10</w:t>
      </w:r>
      <w:r w:rsidRPr="00F77A8D">
        <w:rPr>
          <w:rFonts w:ascii="PT Astra Serif" w:hAnsi="PT Astra Serif"/>
          <w:b/>
          <w:bCs/>
          <w:color w:val="000000"/>
          <w:sz w:val="28"/>
          <w:szCs w:val="28"/>
        </w:rPr>
        <w:t>.202</w:t>
      </w:r>
      <w:r w:rsidR="000954CF" w:rsidRPr="00F77A8D">
        <w:rPr>
          <w:rFonts w:ascii="PT Astra Serif" w:hAnsi="PT Astra Serif"/>
          <w:b/>
          <w:bCs/>
          <w:color w:val="000000"/>
          <w:sz w:val="28"/>
          <w:szCs w:val="28"/>
        </w:rPr>
        <w:t>3</w:t>
      </w:r>
    </w:p>
    <w:p w14:paraId="2E506C16" w14:textId="77777777" w:rsidR="00F868AC" w:rsidRPr="00F77A8D" w:rsidRDefault="00F868AC" w:rsidP="00B11F3F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 w:cs="Calibri"/>
          <w:snapToGrid/>
          <w:color w:val="000000"/>
          <w:sz w:val="22"/>
          <w:szCs w:val="22"/>
        </w:rPr>
      </w:pPr>
    </w:p>
    <w:tbl>
      <w:tblPr>
        <w:tblStyle w:val="14"/>
        <w:tblW w:w="9493" w:type="dxa"/>
        <w:tblLook w:val="04A0" w:firstRow="1" w:lastRow="0" w:firstColumn="1" w:lastColumn="0" w:noHBand="0" w:noVBand="1"/>
      </w:tblPr>
      <w:tblGrid>
        <w:gridCol w:w="2263"/>
        <w:gridCol w:w="3261"/>
        <w:gridCol w:w="1559"/>
        <w:gridCol w:w="1276"/>
        <w:gridCol w:w="1134"/>
      </w:tblGrid>
      <w:tr w:rsidR="00B11F3F" w:rsidRPr="00F77A8D" w14:paraId="3DD5FAA2" w14:textId="77777777" w:rsidTr="00FF765B">
        <w:trPr>
          <w:trHeight w:val="549"/>
        </w:trPr>
        <w:tc>
          <w:tcPr>
            <w:tcW w:w="2263" w:type="dxa"/>
            <w:shd w:val="clear" w:color="auto" w:fill="auto"/>
            <w:hideMark/>
          </w:tcPr>
          <w:p w14:paraId="4A5CFD0A" w14:textId="77777777" w:rsidR="00B11F3F" w:rsidRPr="00F77A8D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color w:val="000000"/>
                <w:szCs w:val="28"/>
              </w:rPr>
              <w:t>НАПРАВЛЕНИЕ РАЗВИТИЯ</w:t>
            </w:r>
          </w:p>
        </w:tc>
        <w:tc>
          <w:tcPr>
            <w:tcW w:w="3261" w:type="dxa"/>
            <w:shd w:val="clear" w:color="auto" w:fill="auto"/>
            <w:hideMark/>
          </w:tcPr>
          <w:p w14:paraId="6C6456A0" w14:textId="77777777" w:rsidR="00B11F3F" w:rsidRPr="00F77A8D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color w:val="000000"/>
                <w:szCs w:val="28"/>
              </w:rPr>
              <w:t>НАЦПРОЕКТ</w:t>
            </w:r>
          </w:p>
        </w:tc>
        <w:tc>
          <w:tcPr>
            <w:tcW w:w="1559" w:type="dxa"/>
            <w:shd w:val="clear" w:color="auto" w:fill="auto"/>
            <w:hideMark/>
          </w:tcPr>
          <w:p w14:paraId="605C2AD7" w14:textId="77777777" w:rsidR="00B11F3F" w:rsidRPr="00F77A8D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ПЛАН </w:t>
            </w:r>
            <w:r w:rsidRPr="00F77A8D">
              <w:rPr>
                <w:rFonts w:ascii="PT Astra Serif" w:hAnsi="PT Astra Serif"/>
                <w:b/>
                <w:bCs/>
                <w:color w:val="000000"/>
                <w:szCs w:val="28"/>
              </w:rPr>
              <w:br/>
              <w:t>(млн. руб.)</w:t>
            </w:r>
          </w:p>
        </w:tc>
        <w:tc>
          <w:tcPr>
            <w:tcW w:w="1276" w:type="dxa"/>
            <w:shd w:val="clear" w:color="auto" w:fill="auto"/>
            <w:hideMark/>
          </w:tcPr>
          <w:p w14:paraId="4AE4578A" w14:textId="77777777" w:rsidR="00B11F3F" w:rsidRPr="00F77A8D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color w:val="000000"/>
                <w:szCs w:val="28"/>
              </w:rPr>
              <w:t>ФАКТ</w:t>
            </w:r>
            <w:r w:rsidRPr="00F77A8D">
              <w:rPr>
                <w:rFonts w:ascii="PT Astra Serif" w:hAnsi="PT Astra Serif"/>
                <w:b/>
                <w:bCs/>
                <w:color w:val="000000"/>
                <w:szCs w:val="28"/>
              </w:rPr>
              <w:br/>
              <w:t>(млн. руб.)</w:t>
            </w:r>
          </w:p>
        </w:tc>
        <w:tc>
          <w:tcPr>
            <w:tcW w:w="1134" w:type="dxa"/>
            <w:shd w:val="clear" w:color="auto" w:fill="auto"/>
            <w:hideMark/>
          </w:tcPr>
          <w:p w14:paraId="34FF3661" w14:textId="77777777" w:rsidR="00B11F3F" w:rsidRPr="00F77A8D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color w:val="000000"/>
                <w:szCs w:val="28"/>
              </w:rPr>
              <w:t>%</w:t>
            </w:r>
          </w:p>
        </w:tc>
      </w:tr>
      <w:tr w:rsidR="00BD1DC1" w:rsidRPr="00F77A8D" w14:paraId="3D07B5C9" w14:textId="77777777" w:rsidTr="00BD1DC1">
        <w:trPr>
          <w:trHeight w:val="438"/>
        </w:trPr>
        <w:tc>
          <w:tcPr>
            <w:tcW w:w="2263" w:type="dxa"/>
            <w:vMerge w:val="restart"/>
            <w:hideMark/>
          </w:tcPr>
          <w:p w14:paraId="54FCF90F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color w:val="000000"/>
                <w:szCs w:val="28"/>
              </w:rPr>
              <w:t>ЧЕЛОВЕЧЕСКИЙ КАПИТАЛ</w:t>
            </w:r>
          </w:p>
        </w:tc>
        <w:tc>
          <w:tcPr>
            <w:tcW w:w="3261" w:type="dxa"/>
            <w:hideMark/>
          </w:tcPr>
          <w:p w14:paraId="07EB96FC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Cs w:val="28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14:paraId="740BEF8D" w14:textId="1B72F5F1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2419,21</w:t>
            </w:r>
          </w:p>
        </w:tc>
        <w:tc>
          <w:tcPr>
            <w:tcW w:w="1276" w:type="dxa"/>
            <w:vAlign w:val="center"/>
          </w:tcPr>
          <w:p w14:paraId="08F1E24C" w14:textId="71D94960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2329,07</w:t>
            </w:r>
          </w:p>
        </w:tc>
        <w:tc>
          <w:tcPr>
            <w:tcW w:w="1134" w:type="dxa"/>
            <w:vAlign w:val="center"/>
          </w:tcPr>
          <w:p w14:paraId="42832AA4" w14:textId="49F1FBE9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96,3</w:t>
            </w:r>
          </w:p>
        </w:tc>
      </w:tr>
      <w:tr w:rsidR="00BD1DC1" w:rsidRPr="00F77A8D" w14:paraId="2E9FFF87" w14:textId="77777777" w:rsidTr="00BD1DC1">
        <w:trPr>
          <w:trHeight w:val="438"/>
        </w:trPr>
        <w:tc>
          <w:tcPr>
            <w:tcW w:w="2263" w:type="dxa"/>
            <w:vMerge/>
            <w:hideMark/>
          </w:tcPr>
          <w:p w14:paraId="6BD5C28C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hideMark/>
          </w:tcPr>
          <w:p w14:paraId="02956F99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Cs w:val="28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14:paraId="39E6E213" w14:textId="31DC8912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1272,85</w:t>
            </w:r>
          </w:p>
        </w:tc>
        <w:tc>
          <w:tcPr>
            <w:tcW w:w="1276" w:type="dxa"/>
            <w:vAlign w:val="center"/>
          </w:tcPr>
          <w:p w14:paraId="697BD429" w14:textId="6C34CF26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1209,08</w:t>
            </w:r>
          </w:p>
        </w:tc>
        <w:tc>
          <w:tcPr>
            <w:tcW w:w="1134" w:type="dxa"/>
            <w:vAlign w:val="center"/>
          </w:tcPr>
          <w:p w14:paraId="4E8710E5" w14:textId="1A98CEF5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95,0</w:t>
            </w:r>
          </w:p>
        </w:tc>
      </w:tr>
      <w:tr w:rsidR="00BD1DC1" w:rsidRPr="00F77A8D" w14:paraId="596E154B" w14:textId="77777777" w:rsidTr="00BD1DC1">
        <w:trPr>
          <w:trHeight w:val="438"/>
        </w:trPr>
        <w:tc>
          <w:tcPr>
            <w:tcW w:w="2263" w:type="dxa"/>
            <w:vMerge/>
            <w:hideMark/>
          </w:tcPr>
          <w:p w14:paraId="4B1AABD1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hideMark/>
          </w:tcPr>
          <w:p w14:paraId="593E5F98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Cs w:val="28"/>
              </w:rPr>
              <w:t>ДЕМОГРАФИЯ</w:t>
            </w:r>
          </w:p>
        </w:tc>
        <w:tc>
          <w:tcPr>
            <w:tcW w:w="1559" w:type="dxa"/>
            <w:vAlign w:val="center"/>
          </w:tcPr>
          <w:p w14:paraId="48E62EEC" w14:textId="6BB44B55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642,87</w:t>
            </w:r>
          </w:p>
        </w:tc>
        <w:tc>
          <w:tcPr>
            <w:tcW w:w="1276" w:type="dxa"/>
            <w:vAlign w:val="center"/>
          </w:tcPr>
          <w:p w14:paraId="41A2F25E" w14:textId="64BC1684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561,46</w:t>
            </w:r>
          </w:p>
        </w:tc>
        <w:tc>
          <w:tcPr>
            <w:tcW w:w="1134" w:type="dxa"/>
            <w:vAlign w:val="center"/>
          </w:tcPr>
          <w:p w14:paraId="2338E9CD" w14:textId="2C3E7BC4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87,3</w:t>
            </w:r>
          </w:p>
        </w:tc>
      </w:tr>
      <w:tr w:rsidR="00BD1DC1" w:rsidRPr="00F77A8D" w14:paraId="2D96F924" w14:textId="77777777" w:rsidTr="00BD1DC1">
        <w:trPr>
          <w:trHeight w:val="413"/>
        </w:trPr>
        <w:tc>
          <w:tcPr>
            <w:tcW w:w="2263" w:type="dxa"/>
            <w:vMerge/>
            <w:hideMark/>
          </w:tcPr>
          <w:p w14:paraId="6F33C472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hideMark/>
          </w:tcPr>
          <w:p w14:paraId="30044054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Cs w:val="28"/>
              </w:rPr>
              <w:t>КУЛЬТУРА</w:t>
            </w:r>
          </w:p>
        </w:tc>
        <w:tc>
          <w:tcPr>
            <w:tcW w:w="1559" w:type="dxa"/>
            <w:vAlign w:val="center"/>
          </w:tcPr>
          <w:p w14:paraId="2E24942F" w14:textId="324EAD33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165,84</w:t>
            </w:r>
          </w:p>
        </w:tc>
        <w:tc>
          <w:tcPr>
            <w:tcW w:w="1276" w:type="dxa"/>
            <w:vAlign w:val="center"/>
          </w:tcPr>
          <w:p w14:paraId="4C55955B" w14:textId="21304BD2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141,81</w:t>
            </w:r>
          </w:p>
        </w:tc>
        <w:tc>
          <w:tcPr>
            <w:tcW w:w="1134" w:type="dxa"/>
            <w:vAlign w:val="center"/>
          </w:tcPr>
          <w:p w14:paraId="0A4FAC70" w14:textId="341E1029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85,5</w:t>
            </w:r>
          </w:p>
        </w:tc>
      </w:tr>
      <w:tr w:rsidR="00BD1DC1" w:rsidRPr="00F77A8D" w14:paraId="6F13266D" w14:textId="77777777" w:rsidTr="00BD1DC1">
        <w:trPr>
          <w:trHeight w:val="686"/>
        </w:trPr>
        <w:tc>
          <w:tcPr>
            <w:tcW w:w="2263" w:type="dxa"/>
            <w:vMerge w:val="restart"/>
            <w:hideMark/>
          </w:tcPr>
          <w:p w14:paraId="13E09340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color w:val="000000"/>
                <w:szCs w:val="28"/>
              </w:rPr>
              <w:t>КОМФОРТНАЯ СРЕДА ДЛЯ ЖИЗНИ</w:t>
            </w:r>
          </w:p>
        </w:tc>
        <w:tc>
          <w:tcPr>
            <w:tcW w:w="3261" w:type="dxa"/>
            <w:hideMark/>
          </w:tcPr>
          <w:p w14:paraId="297DC86E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Cs w:val="28"/>
              </w:rPr>
              <w:t>БЕЗОПАСНЫЕ И КАЧЕСТВЕННЫЕ АВТОМОБИЛЬНЫЕ ДОРОГИ</w:t>
            </w:r>
          </w:p>
        </w:tc>
        <w:tc>
          <w:tcPr>
            <w:tcW w:w="1559" w:type="dxa"/>
            <w:vAlign w:val="center"/>
          </w:tcPr>
          <w:p w14:paraId="597EF70E" w14:textId="2720639A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6814,60</w:t>
            </w:r>
          </w:p>
        </w:tc>
        <w:tc>
          <w:tcPr>
            <w:tcW w:w="1276" w:type="dxa"/>
            <w:vAlign w:val="center"/>
          </w:tcPr>
          <w:p w14:paraId="76D8BEC8" w14:textId="4610FC8F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6630,32</w:t>
            </w:r>
          </w:p>
        </w:tc>
        <w:tc>
          <w:tcPr>
            <w:tcW w:w="1134" w:type="dxa"/>
            <w:vAlign w:val="center"/>
          </w:tcPr>
          <w:p w14:paraId="741BF1AB" w14:textId="20CF63EF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97,3</w:t>
            </w:r>
          </w:p>
        </w:tc>
      </w:tr>
      <w:tr w:rsidR="00BD1DC1" w:rsidRPr="00F77A8D" w14:paraId="60A969B6" w14:textId="77777777" w:rsidTr="00BD1DC1">
        <w:trPr>
          <w:trHeight w:val="348"/>
        </w:trPr>
        <w:tc>
          <w:tcPr>
            <w:tcW w:w="2263" w:type="dxa"/>
            <w:vMerge/>
            <w:hideMark/>
          </w:tcPr>
          <w:p w14:paraId="4CB626CC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hideMark/>
          </w:tcPr>
          <w:p w14:paraId="02FB3C0D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Cs w:val="28"/>
              </w:rPr>
              <w:t>ЖИЛЬЁ И ГОРОДСКАЯ СРЕДА</w:t>
            </w:r>
          </w:p>
        </w:tc>
        <w:tc>
          <w:tcPr>
            <w:tcW w:w="1559" w:type="dxa"/>
            <w:vAlign w:val="center"/>
          </w:tcPr>
          <w:p w14:paraId="7B3B6D53" w14:textId="500132D4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1874,46</w:t>
            </w:r>
          </w:p>
        </w:tc>
        <w:tc>
          <w:tcPr>
            <w:tcW w:w="1276" w:type="dxa"/>
            <w:vAlign w:val="center"/>
          </w:tcPr>
          <w:p w14:paraId="31DE089C" w14:textId="1CD9326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1708,97</w:t>
            </w:r>
          </w:p>
        </w:tc>
        <w:tc>
          <w:tcPr>
            <w:tcW w:w="1134" w:type="dxa"/>
            <w:vAlign w:val="center"/>
          </w:tcPr>
          <w:p w14:paraId="2DFD1207" w14:textId="71FC66CE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91,2</w:t>
            </w:r>
          </w:p>
        </w:tc>
      </w:tr>
      <w:tr w:rsidR="00BD1DC1" w:rsidRPr="00F77A8D" w14:paraId="7861D411" w14:textId="77777777" w:rsidTr="00BD1DC1">
        <w:trPr>
          <w:trHeight w:val="343"/>
        </w:trPr>
        <w:tc>
          <w:tcPr>
            <w:tcW w:w="2263" w:type="dxa"/>
            <w:vMerge/>
            <w:hideMark/>
          </w:tcPr>
          <w:p w14:paraId="5E495CC8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hideMark/>
          </w:tcPr>
          <w:p w14:paraId="3F79538D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Cs w:val="28"/>
              </w:rPr>
              <w:t>ЭКОЛОГИЯ</w:t>
            </w:r>
          </w:p>
        </w:tc>
        <w:tc>
          <w:tcPr>
            <w:tcW w:w="1559" w:type="dxa"/>
            <w:vAlign w:val="center"/>
          </w:tcPr>
          <w:p w14:paraId="2C871B78" w14:textId="0B470B45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1933,25</w:t>
            </w:r>
          </w:p>
        </w:tc>
        <w:tc>
          <w:tcPr>
            <w:tcW w:w="1276" w:type="dxa"/>
            <w:vAlign w:val="center"/>
          </w:tcPr>
          <w:p w14:paraId="56359CDD" w14:textId="64106691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1933,25</w:t>
            </w:r>
          </w:p>
        </w:tc>
        <w:tc>
          <w:tcPr>
            <w:tcW w:w="1134" w:type="dxa"/>
            <w:vAlign w:val="center"/>
          </w:tcPr>
          <w:p w14:paraId="61CFB50E" w14:textId="6237ACB2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BD1DC1" w:rsidRPr="00F77A8D" w14:paraId="025B9260" w14:textId="77777777" w:rsidTr="00BD1DC1">
        <w:trPr>
          <w:trHeight w:val="343"/>
        </w:trPr>
        <w:tc>
          <w:tcPr>
            <w:tcW w:w="2263" w:type="dxa"/>
            <w:vMerge w:val="restart"/>
          </w:tcPr>
          <w:p w14:paraId="23AE6FFB" w14:textId="0B252B13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color w:val="000000"/>
                <w:szCs w:val="28"/>
              </w:rPr>
              <w:t>ЭКОНОМИЧЕСКИЙ РОСТ</w:t>
            </w:r>
          </w:p>
        </w:tc>
        <w:tc>
          <w:tcPr>
            <w:tcW w:w="3261" w:type="dxa"/>
          </w:tcPr>
          <w:p w14:paraId="760AB411" w14:textId="4B0781BB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Cs w:val="28"/>
              </w:rPr>
              <w:t>МАЛОЕ И СРЕДНЕЕ ПРЕДПРИНИМАТЕЛЬСТВО И ПОДДЕРКЖА ПРЕДПРИНИМАТЕЛЬСКОЙ ИНИЦИАТИВЫ</w:t>
            </w:r>
          </w:p>
        </w:tc>
        <w:tc>
          <w:tcPr>
            <w:tcW w:w="1559" w:type="dxa"/>
            <w:vAlign w:val="center"/>
          </w:tcPr>
          <w:p w14:paraId="13AADFBF" w14:textId="64B51CB1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632,55</w:t>
            </w:r>
          </w:p>
        </w:tc>
        <w:tc>
          <w:tcPr>
            <w:tcW w:w="1276" w:type="dxa"/>
            <w:vAlign w:val="center"/>
          </w:tcPr>
          <w:p w14:paraId="1D5667B3" w14:textId="00E8BFEE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632,55</w:t>
            </w:r>
          </w:p>
        </w:tc>
        <w:tc>
          <w:tcPr>
            <w:tcW w:w="1134" w:type="dxa"/>
            <w:vAlign w:val="center"/>
          </w:tcPr>
          <w:p w14:paraId="16D4F22E" w14:textId="350137FE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BD1DC1" w:rsidRPr="00F77A8D" w14:paraId="4659173F" w14:textId="77777777" w:rsidTr="00BD1DC1">
        <w:trPr>
          <w:trHeight w:val="343"/>
        </w:trPr>
        <w:tc>
          <w:tcPr>
            <w:tcW w:w="2263" w:type="dxa"/>
            <w:vMerge/>
          </w:tcPr>
          <w:p w14:paraId="3F76D8D3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</w:tcPr>
          <w:p w14:paraId="4D68FDD4" w14:textId="76F66C76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Cs w:val="28"/>
              </w:rPr>
              <w:t>ЦИФРОВАЯ ЭКОНОМИКА</w:t>
            </w:r>
          </w:p>
        </w:tc>
        <w:tc>
          <w:tcPr>
            <w:tcW w:w="1559" w:type="dxa"/>
            <w:vAlign w:val="center"/>
          </w:tcPr>
          <w:p w14:paraId="4FDE8C6D" w14:textId="45820FAD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3,20</w:t>
            </w:r>
          </w:p>
        </w:tc>
        <w:tc>
          <w:tcPr>
            <w:tcW w:w="1276" w:type="dxa"/>
            <w:vAlign w:val="center"/>
          </w:tcPr>
          <w:p w14:paraId="27BE0658" w14:textId="036D1FA1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2,95</w:t>
            </w:r>
          </w:p>
        </w:tc>
        <w:tc>
          <w:tcPr>
            <w:tcW w:w="1134" w:type="dxa"/>
            <w:vAlign w:val="center"/>
          </w:tcPr>
          <w:p w14:paraId="40062227" w14:textId="5188C6FC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92,4</w:t>
            </w:r>
          </w:p>
        </w:tc>
      </w:tr>
      <w:tr w:rsidR="00AA5032" w:rsidRPr="00F77A8D" w14:paraId="0363EAB6" w14:textId="77777777" w:rsidTr="00BD1DC1">
        <w:trPr>
          <w:trHeight w:val="343"/>
        </w:trPr>
        <w:tc>
          <w:tcPr>
            <w:tcW w:w="2263" w:type="dxa"/>
            <w:vMerge/>
          </w:tcPr>
          <w:p w14:paraId="78F7F66F" w14:textId="77777777" w:rsidR="00AA5032" w:rsidRPr="00F77A8D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</w:tcPr>
          <w:p w14:paraId="5BB5E746" w14:textId="6A3FD1A2" w:rsidR="00AA5032" w:rsidRPr="00F77A8D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Cs w:val="28"/>
              </w:rPr>
              <w:t>ПРОИЗВОДИТЕЛЬНОСТЬ ТРУДА И ПОДДЕРЖКА ЗАНЯТОСТИ</w:t>
            </w:r>
          </w:p>
        </w:tc>
        <w:tc>
          <w:tcPr>
            <w:tcW w:w="1559" w:type="dxa"/>
            <w:vAlign w:val="center"/>
          </w:tcPr>
          <w:p w14:paraId="6C765872" w14:textId="2D5A1EDA" w:rsidR="00AA5032" w:rsidRPr="00F77A8D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77A8D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14:paraId="132BFC76" w14:textId="755E535B" w:rsidR="00AA5032" w:rsidRPr="00F77A8D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77A8D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1980F5D7" w14:textId="3EB0B2CF" w:rsidR="00AA5032" w:rsidRPr="00F77A8D" w:rsidRDefault="00AA5032" w:rsidP="00AA5032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77A8D"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D1DC1" w:rsidRPr="00F77A8D" w14:paraId="10251A33" w14:textId="77777777" w:rsidTr="00BD1DC1">
        <w:trPr>
          <w:trHeight w:val="343"/>
        </w:trPr>
        <w:tc>
          <w:tcPr>
            <w:tcW w:w="2263" w:type="dxa"/>
            <w:vMerge/>
          </w:tcPr>
          <w:p w14:paraId="7E8FB194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</w:tcPr>
          <w:p w14:paraId="699C8588" w14:textId="0315AA22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Cs w:val="28"/>
              </w:rPr>
              <w:t>МЕЖДУНАРОДНАЯ КООПЕРАЦИЯ И ЭКСПОРТ</w:t>
            </w:r>
          </w:p>
        </w:tc>
        <w:tc>
          <w:tcPr>
            <w:tcW w:w="1559" w:type="dxa"/>
            <w:vAlign w:val="center"/>
          </w:tcPr>
          <w:p w14:paraId="34BB9B88" w14:textId="0A34B458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14:paraId="1C4A842E" w14:textId="22F7493F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71BD8F08" w14:textId="03C1AEFC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D1DC1" w:rsidRPr="00F77A8D" w14:paraId="2441B508" w14:textId="77777777" w:rsidTr="00BD1DC1">
        <w:trPr>
          <w:trHeight w:val="343"/>
        </w:trPr>
        <w:tc>
          <w:tcPr>
            <w:tcW w:w="2263" w:type="dxa"/>
            <w:vMerge/>
          </w:tcPr>
          <w:p w14:paraId="71800E8B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</w:tcPr>
          <w:p w14:paraId="58BAD904" w14:textId="1BC886A5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Cs w:val="28"/>
              </w:rPr>
              <w:t>ТУРИЗМ И ИНДУСТРИЯ ГОСТЕПРИИМСТВА</w:t>
            </w:r>
          </w:p>
        </w:tc>
        <w:tc>
          <w:tcPr>
            <w:tcW w:w="1559" w:type="dxa"/>
            <w:vAlign w:val="center"/>
          </w:tcPr>
          <w:p w14:paraId="1324454C" w14:textId="6CD763BC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11,57</w:t>
            </w:r>
          </w:p>
        </w:tc>
        <w:tc>
          <w:tcPr>
            <w:tcW w:w="1276" w:type="dxa"/>
            <w:vAlign w:val="center"/>
          </w:tcPr>
          <w:p w14:paraId="71833C17" w14:textId="6C748FCC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11,44</w:t>
            </w:r>
          </w:p>
        </w:tc>
        <w:tc>
          <w:tcPr>
            <w:tcW w:w="1134" w:type="dxa"/>
            <w:vAlign w:val="center"/>
          </w:tcPr>
          <w:p w14:paraId="52A52322" w14:textId="56E9C8CE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98,9</w:t>
            </w:r>
          </w:p>
        </w:tc>
      </w:tr>
    </w:tbl>
    <w:p w14:paraId="70F8EEC6" w14:textId="77777777" w:rsidR="00B11F3F" w:rsidRPr="00F77A8D" w:rsidRDefault="00B11F3F" w:rsidP="00220B4E">
      <w:pPr>
        <w:pStyle w:val="ConsPlusNormal"/>
        <w:widowControl w:val="0"/>
        <w:autoSpaceDE w:val="0"/>
        <w:autoSpaceDN w:val="0"/>
        <w:ind w:firstLine="851"/>
        <w:rPr>
          <w:rFonts w:ascii="PT Astra Serif" w:hAnsi="PT Astra Serif"/>
          <w:color w:val="000000"/>
          <w:sz w:val="28"/>
          <w:szCs w:val="28"/>
        </w:rPr>
      </w:pPr>
    </w:p>
    <w:p w14:paraId="143AFD67" w14:textId="30C7D204" w:rsidR="001E36C9" w:rsidRPr="00F70F74" w:rsidRDefault="00206D4E" w:rsidP="008860C2">
      <w:pPr>
        <w:pStyle w:val="ConsPlusNormal"/>
        <w:widowControl w:val="0"/>
        <w:autoSpaceDE w:val="0"/>
        <w:autoSpaceDN w:val="0"/>
        <w:ind w:firstLine="851"/>
        <w:jc w:val="both"/>
        <w:rPr>
          <w:rFonts w:ascii="PT Astra Serif" w:hAnsi="PT Astra Serif"/>
          <w:color w:val="000000"/>
          <w:sz w:val="28"/>
          <w:szCs w:val="28"/>
          <w:highlight w:val="green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В таблице 2 представлено сравнение уровней законтрактованности средств по национальным проектам на отчетн</w:t>
      </w:r>
      <w:r w:rsidR="00816A12" w:rsidRPr="00F77A8D">
        <w:rPr>
          <w:rFonts w:ascii="PT Astra Serif" w:hAnsi="PT Astra Serif"/>
          <w:color w:val="000000"/>
          <w:sz w:val="28"/>
          <w:szCs w:val="28"/>
        </w:rPr>
        <w:t xml:space="preserve">ую дату </w:t>
      </w:r>
      <w:r w:rsidRPr="00F77A8D">
        <w:rPr>
          <w:rFonts w:ascii="PT Astra Serif" w:hAnsi="PT Astra Serif"/>
          <w:color w:val="000000"/>
          <w:sz w:val="28"/>
          <w:szCs w:val="28"/>
        </w:rPr>
        <w:t>в 20</w:t>
      </w:r>
      <w:r w:rsidR="00675D56" w:rsidRPr="00F77A8D">
        <w:rPr>
          <w:rFonts w:ascii="PT Astra Serif" w:hAnsi="PT Astra Serif"/>
          <w:color w:val="000000"/>
          <w:sz w:val="28"/>
          <w:szCs w:val="28"/>
        </w:rPr>
        <w:t>2</w:t>
      </w:r>
      <w:r w:rsidR="00AA5032" w:rsidRPr="00F77A8D">
        <w:rPr>
          <w:rFonts w:ascii="PT Astra Serif" w:hAnsi="PT Astra Serif"/>
          <w:color w:val="000000"/>
          <w:sz w:val="28"/>
          <w:szCs w:val="28"/>
        </w:rPr>
        <w:t>2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и 202</w:t>
      </w:r>
      <w:r w:rsidR="00AA5032" w:rsidRPr="00F77A8D">
        <w:rPr>
          <w:rFonts w:ascii="PT Astra Serif" w:hAnsi="PT Astra Serif"/>
          <w:color w:val="000000"/>
          <w:sz w:val="28"/>
          <w:szCs w:val="28"/>
        </w:rPr>
        <w:t>3</w:t>
      </w:r>
      <w:r w:rsidRPr="00F77A8D">
        <w:rPr>
          <w:rFonts w:ascii="PT Astra Serif" w:hAnsi="PT Astra Serif"/>
          <w:color w:val="000000"/>
          <w:sz w:val="28"/>
          <w:szCs w:val="28"/>
        </w:rPr>
        <w:t xml:space="preserve"> годах</w:t>
      </w:r>
      <w:r w:rsidR="00D43E37" w:rsidRPr="00F77A8D">
        <w:rPr>
          <w:rFonts w:ascii="PT Astra Serif" w:hAnsi="PT Astra Serif"/>
          <w:color w:val="000000"/>
          <w:sz w:val="28"/>
          <w:szCs w:val="28"/>
        </w:rPr>
        <w:t>.</w:t>
      </w:r>
    </w:p>
    <w:p w14:paraId="6E631992" w14:textId="77777777" w:rsidR="008868AE" w:rsidRPr="00F70F74" w:rsidRDefault="008868AE" w:rsidP="008860C2">
      <w:pPr>
        <w:pStyle w:val="ConsPlusNormal"/>
        <w:widowControl w:val="0"/>
        <w:autoSpaceDE w:val="0"/>
        <w:autoSpaceDN w:val="0"/>
        <w:ind w:firstLine="851"/>
        <w:jc w:val="both"/>
        <w:rPr>
          <w:rFonts w:ascii="PT Astra Serif" w:hAnsi="PT Astra Serif"/>
          <w:color w:val="000000"/>
          <w:sz w:val="28"/>
          <w:szCs w:val="28"/>
          <w:highlight w:val="green"/>
        </w:rPr>
      </w:pPr>
    </w:p>
    <w:p w14:paraId="6AD8F857" w14:textId="77777777" w:rsidR="00CF5EE2" w:rsidRPr="00F77A8D" w:rsidRDefault="00B11F3F" w:rsidP="00B11F3F">
      <w:pPr>
        <w:pStyle w:val="ConsPlusNormal"/>
        <w:widowControl w:val="0"/>
        <w:autoSpaceDE w:val="0"/>
        <w:autoSpaceDN w:val="0"/>
        <w:ind w:firstLine="851"/>
        <w:jc w:val="right"/>
        <w:rPr>
          <w:rFonts w:ascii="PT Astra Serif" w:hAnsi="PT Astra Serif"/>
          <w:color w:val="000000"/>
          <w:sz w:val="28"/>
          <w:szCs w:val="28"/>
        </w:rPr>
      </w:pPr>
      <w:r w:rsidRPr="00F77A8D">
        <w:rPr>
          <w:rFonts w:ascii="PT Astra Serif" w:hAnsi="PT Astra Serif"/>
          <w:color w:val="000000"/>
          <w:sz w:val="28"/>
          <w:szCs w:val="28"/>
        </w:rPr>
        <w:t>Таблица 2</w:t>
      </w:r>
    </w:p>
    <w:p w14:paraId="20BC050A" w14:textId="43B28AE4" w:rsidR="00B11F3F" w:rsidRPr="00F77A8D" w:rsidRDefault="00B11F3F" w:rsidP="00B11F3F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77A8D">
        <w:rPr>
          <w:rFonts w:ascii="PT Astra Serif" w:hAnsi="PT Astra Serif"/>
          <w:b/>
          <w:bCs/>
          <w:color w:val="000000"/>
          <w:sz w:val="28"/>
          <w:szCs w:val="28"/>
        </w:rPr>
        <w:t>Сравнение уровней законтрактованности средств по национальным проектам в 20</w:t>
      </w:r>
      <w:r w:rsidR="00675D56" w:rsidRPr="00F77A8D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AA5032" w:rsidRPr="00F77A8D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Pr="00F77A8D">
        <w:rPr>
          <w:rFonts w:ascii="PT Astra Serif" w:hAnsi="PT Astra Serif"/>
          <w:b/>
          <w:bCs/>
          <w:color w:val="000000"/>
          <w:sz w:val="28"/>
          <w:szCs w:val="28"/>
        </w:rPr>
        <w:t xml:space="preserve"> и 202</w:t>
      </w:r>
      <w:r w:rsidR="00AA5032" w:rsidRPr="00F77A8D">
        <w:rPr>
          <w:rFonts w:ascii="PT Astra Serif" w:hAnsi="PT Astra Serif"/>
          <w:b/>
          <w:bCs/>
          <w:color w:val="000000"/>
          <w:sz w:val="28"/>
          <w:szCs w:val="28"/>
        </w:rPr>
        <w:t>3</w:t>
      </w:r>
      <w:r w:rsidRPr="00F77A8D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годах</w:t>
      </w:r>
    </w:p>
    <w:p w14:paraId="024FFC83" w14:textId="77777777" w:rsidR="00F868AC" w:rsidRPr="00F77A8D" w:rsidRDefault="00F868AC" w:rsidP="00B11F3F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Style w:val="14"/>
        <w:tblW w:w="9493" w:type="dxa"/>
        <w:tblLook w:val="04A0" w:firstRow="1" w:lastRow="0" w:firstColumn="1" w:lastColumn="0" w:noHBand="0" w:noVBand="1"/>
      </w:tblPr>
      <w:tblGrid>
        <w:gridCol w:w="3050"/>
        <w:gridCol w:w="3182"/>
        <w:gridCol w:w="3261"/>
      </w:tblGrid>
      <w:tr w:rsidR="00862BB4" w:rsidRPr="00F77A8D" w14:paraId="677BA40E" w14:textId="77777777" w:rsidTr="00402CFC">
        <w:trPr>
          <w:trHeight w:val="1611"/>
          <w:tblHeader/>
        </w:trPr>
        <w:tc>
          <w:tcPr>
            <w:tcW w:w="3050" w:type="dxa"/>
            <w:hideMark/>
          </w:tcPr>
          <w:p w14:paraId="681A059B" w14:textId="77777777" w:rsidR="00862BB4" w:rsidRPr="00F77A8D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Национальный проект</w:t>
            </w:r>
          </w:p>
        </w:tc>
        <w:tc>
          <w:tcPr>
            <w:tcW w:w="3182" w:type="dxa"/>
          </w:tcPr>
          <w:p w14:paraId="5B83E21C" w14:textId="3EC4F111" w:rsidR="00862BB4" w:rsidRPr="00F77A8D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Законтрактовано средств, требующих реализации в рамках государственных и муниципальных контрактов на 01.</w:t>
            </w:r>
            <w:r w:rsidR="00BD1DC1" w:rsidRPr="00F77A8D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10</w:t>
            </w:r>
            <w:r w:rsidRPr="00F77A8D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.202</w:t>
            </w:r>
            <w:r w:rsidR="00BE4275" w:rsidRPr="00F77A8D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2</w:t>
            </w:r>
            <w:r w:rsidRPr="00F77A8D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,</w:t>
            </w:r>
          </w:p>
          <w:p w14:paraId="4DC57580" w14:textId="6D8636F1" w:rsidR="00862BB4" w:rsidRPr="00F77A8D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color w:val="000000"/>
                <w:sz w:val="22"/>
                <w:szCs w:val="28"/>
                <w:lang w:val="en-US"/>
              </w:rPr>
              <w:t>%</w:t>
            </w:r>
          </w:p>
        </w:tc>
        <w:tc>
          <w:tcPr>
            <w:tcW w:w="3261" w:type="dxa"/>
            <w:hideMark/>
          </w:tcPr>
          <w:p w14:paraId="26EF7434" w14:textId="4E4D57AE" w:rsidR="00862BB4" w:rsidRPr="00F77A8D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Законтрактовано средств, требующих реализации в рамках государственных и муниципальных контрактов на 01.</w:t>
            </w:r>
            <w:r w:rsidR="00BD1DC1" w:rsidRPr="00F77A8D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10</w:t>
            </w:r>
            <w:r w:rsidRPr="00F77A8D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.202</w:t>
            </w:r>
            <w:r w:rsidR="00BE4275" w:rsidRPr="00F77A8D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3</w:t>
            </w:r>
            <w:r w:rsidRPr="00F77A8D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,</w:t>
            </w:r>
          </w:p>
          <w:p w14:paraId="4B49C0F0" w14:textId="77777777" w:rsidR="00862BB4" w:rsidRPr="00F77A8D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color w:val="000000"/>
                <w:sz w:val="22"/>
                <w:szCs w:val="28"/>
                <w:lang w:val="en-US"/>
              </w:rPr>
              <w:t>%</w:t>
            </w:r>
          </w:p>
        </w:tc>
      </w:tr>
      <w:tr w:rsidR="00BD1DC1" w:rsidRPr="00F77A8D" w14:paraId="33853623" w14:textId="77777777" w:rsidTr="00BD1DC1">
        <w:trPr>
          <w:trHeight w:val="362"/>
        </w:trPr>
        <w:tc>
          <w:tcPr>
            <w:tcW w:w="3050" w:type="dxa"/>
            <w:hideMark/>
          </w:tcPr>
          <w:p w14:paraId="0D51AA5F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 w:val="22"/>
                <w:szCs w:val="28"/>
              </w:rPr>
              <w:t>ЗДРАВООХРАНЕНИЕ</w:t>
            </w:r>
          </w:p>
        </w:tc>
        <w:tc>
          <w:tcPr>
            <w:tcW w:w="3182" w:type="dxa"/>
            <w:vAlign w:val="center"/>
          </w:tcPr>
          <w:p w14:paraId="58DDE5B5" w14:textId="0528A987" w:rsidR="00BD1DC1" w:rsidRPr="00F77A8D" w:rsidRDefault="00BD1DC1" w:rsidP="00BD1DC1">
            <w:pPr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/>
              </w:rPr>
              <w:t>83,8</w:t>
            </w:r>
          </w:p>
        </w:tc>
        <w:tc>
          <w:tcPr>
            <w:tcW w:w="3261" w:type="dxa"/>
            <w:vAlign w:val="center"/>
          </w:tcPr>
          <w:p w14:paraId="07611C3E" w14:textId="1CC235F6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 w:cs="Calibri"/>
                <w:color w:val="000000"/>
                <w:sz w:val="24"/>
                <w:szCs w:val="24"/>
              </w:rPr>
              <w:t>96,3</w:t>
            </w:r>
          </w:p>
        </w:tc>
      </w:tr>
      <w:tr w:rsidR="00BD1DC1" w:rsidRPr="00F77A8D" w14:paraId="35B9E27A" w14:textId="77777777" w:rsidTr="00BD1DC1">
        <w:trPr>
          <w:trHeight w:val="362"/>
        </w:trPr>
        <w:tc>
          <w:tcPr>
            <w:tcW w:w="3050" w:type="dxa"/>
            <w:hideMark/>
          </w:tcPr>
          <w:p w14:paraId="187ABEB9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 w:val="22"/>
                <w:szCs w:val="28"/>
              </w:rPr>
              <w:t>ОБРАЗОВАНИЕ</w:t>
            </w:r>
          </w:p>
        </w:tc>
        <w:tc>
          <w:tcPr>
            <w:tcW w:w="3182" w:type="dxa"/>
            <w:vAlign w:val="center"/>
          </w:tcPr>
          <w:p w14:paraId="5DC8B9C8" w14:textId="043F0E6C" w:rsidR="00BD1DC1" w:rsidRPr="00F77A8D" w:rsidRDefault="00BD1DC1" w:rsidP="00BD1DC1">
            <w:pPr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/>
              </w:rPr>
              <w:t>88,0</w:t>
            </w:r>
          </w:p>
        </w:tc>
        <w:tc>
          <w:tcPr>
            <w:tcW w:w="3261" w:type="dxa"/>
            <w:vAlign w:val="center"/>
          </w:tcPr>
          <w:p w14:paraId="14E1CE74" w14:textId="578184C5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 w:cs="Calibri"/>
                <w:color w:val="000000"/>
                <w:sz w:val="24"/>
                <w:szCs w:val="24"/>
              </w:rPr>
              <w:t>95,0</w:t>
            </w:r>
          </w:p>
        </w:tc>
      </w:tr>
      <w:tr w:rsidR="00BD1DC1" w:rsidRPr="00F77A8D" w14:paraId="350399AC" w14:textId="77777777" w:rsidTr="00BD1DC1">
        <w:trPr>
          <w:trHeight w:val="362"/>
        </w:trPr>
        <w:tc>
          <w:tcPr>
            <w:tcW w:w="3050" w:type="dxa"/>
            <w:hideMark/>
          </w:tcPr>
          <w:p w14:paraId="37322DD9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 w:val="22"/>
                <w:szCs w:val="28"/>
              </w:rPr>
              <w:t>ДЕМОГРАФИЯ</w:t>
            </w:r>
          </w:p>
        </w:tc>
        <w:tc>
          <w:tcPr>
            <w:tcW w:w="3182" w:type="dxa"/>
            <w:vAlign w:val="center"/>
          </w:tcPr>
          <w:p w14:paraId="31D7047A" w14:textId="109D4BBA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95,0</w:t>
            </w:r>
          </w:p>
        </w:tc>
        <w:tc>
          <w:tcPr>
            <w:tcW w:w="3261" w:type="dxa"/>
            <w:vAlign w:val="center"/>
          </w:tcPr>
          <w:p w14:paraId="2BBE0CF3" w14:textId="149F98DC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 w:cs="Calibri"/>
                <w:color w:val="000000"/>
                <w:sz w:val="24"/>
                <w:szCs w:val="24"/>
              </w:rPr>
              <w:t>87,3</w:t>
            </w:r>
          </w:p>
        </w:tc>
      </w:tr>
      <w:tr w:rsidR="00BD1DC1" w:rsidRPr="00F77A8D" w14:paraId="066DBF76" w14:textId="77777777" w:rsidTr="00BD1DC1">
        <w:trPr>
          <w:trHeight w:val="363"/>
        </w:trPr>
        <w:tc>
          <w:tcPr>
            <w:tcW w:w="3050" w:type="dxa"/>
            <w:hideMark/>
          </w:tcPr>
          <w:p w14:paraId="662B3BB1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 w:val="22"/>
                <w:szCs w:val="28"/>
              </w:rPr>
              <w:t>КУЛЬТУРА</w:t>
            </w:r>
          </w:p>
        </w:tc>
        <w:tc>
          <w:tcPr>
            <w:tcW w:w="3182" w:type="dxa"/>
            <w:vAlign w:val="center"/>
          </w:tcPr>
          <w:p w14:paraId="70F7EBC5" w14:textId="2096B25D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92,2</w:t>
            </w:r>
          </w:p>
        </w:tc>
        <w:tc>
          <w:tcPr>
            <w:tcW w:w="3261" w:type="dxa"/>
            <w:vAlign w:val="center"/>
          </w:tcPr>
          <w:p w14:paraId="796DDABF" w14:textId="2EE36E7F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 w:cs="Calibri"/>
                <w:color w:val="000000"/>
                <w:sz w:val="24"/>
                <w:szCs w:val="24"/>
              </w:rPr>
              <w:t>85,5</w:t>
            </w:r>
          </w:p>
        </w:tc>
      </w:tr>
      <w:tr w:rsidR="00BD1DC1" w:rsidRPr="00F77A8D" w14:paraId="74F0E4E1" w14:textId="77777777" w:rsidTr="00BD1DC1">
        <w:trPr>
          <w:trHeight w:val="362"/>
        </w:trPr>
        <w:tc>
          <w:tcPr>
            <w:tcW w:w="3050" w:type="dxa"/>
            <w:hideMark/>
          </w:tcPr>
          <w:p w14:paraId="3B56BEE6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 w:val="22"/>
                <w:szCs w:val="28"/>
              </w:rPr>
              <w:t>БЕЗОПАСНЫЕ И КАЧЕСТВЕННЫЕ АВТОМОБИЛЬНЫЕ ДОРОГИ</w:t>
            </w:r>
          </w:p>
        </w:tc>
        <w:tc>
          <w:tcPr>
            <w:tcW w:w="3182" w:type="dxa"/>
            <w:vAlign w:val="center"/>
          </w:tcPr>
          <w:p w14:paraId="57AF8043" w14:textId="0EFF4603" w:rsidR="00BD1DC1" w:rsidRPr="00F77A8D" w:rsidRDefault="00BD1DC1" w:rsidP="00BD1DC1">
            <w:pPr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/>
              </w:rPr>
              <w:t>97,1</w:t>
            </w:r>
          </w:p>
        </w:tc>
        <w:tc>
          <w:tcPr>
            <w:tcW w:w="3261" w:type="dxa"/>
            <w:vAlign w:val="center"/>
          </w:tcPr>
          <w:p w14:paraId="65A7E45E" w14:textId="77F231A9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 w:cs="Calibri"/>
                <w:color w:val="000000"/>
                <w:sz w:val="24"/>
                <w:szCs w:val="24"/>
              </w:rPr>
              <w:t>97,3</w:t>
            </w:r>
          </w:p>
        </w:tc>
      </w:tr>
      <w:tr w:rsidR="00BD1DC1" w:rsidRPr="00F77A8D" w14:paraId="79F6D820" w14:textId="77777777" w:rsidTr="00BD1DC1">
        <w:trPr>
          <w:trHeight w:val="349"/>
        </w:trPr>
        <w:tc>
          <w:tcPr>
            <w:tcW w:w="3050" w:type="dxa"/>
            <w:hideMark/>
          </w:tcPr>
          <w:p w14:paraId="588979CF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 w:val="22"/>
                <w:szCs w:val="28"/>
              </w:rPr>
              <w:lastRenderedPageBreak/>
              <w:t>ЖИЛЬЁ И ГОРОДСКАЯ СРЕДА</w:t>
            </w:r>
          </w:p>
        </w:tc>
        <w:tc>
          <w:tcPr>
            <w:tcW w:w="3182" w:type="dxa"/>
            <w:vAlign w:val="center"/>
          </w:tcPr>
          <w:p w14:paraId="45D5245C" w14:textId="5CB16D6E" w:rsidR="00BD1DC1" w:rsidRPr="00F77A8D" w:rsidRDefault="00BD1DC1" w:rsidP="00BD1DC1">
            <w:pPr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/>
              </w:rPr>
              <w:t>62,5</w:t>
            </w:r>
          </w:p>
        </w:tc>
        <w:tc>
          <w:tcPr>
            <w:tcW w:w="3261" w:type="dxa"/>
            <w:vAlign w:val="center"/>
          </w:tcPr>
          <w:p w14:paraId="4566206D" w14:textId="2EE8EB19" w:rsidR="00BD1DC1" w:rsidRPr="00F77A8D" w:rsidRDefault="00BD1DC1" w:rsidP="00BD1DC1">
            <w:pPr>
              <w:jc w:val="center"/>
              <w:rPr>
                <w:rFonts w:ascii="PT Astra Serif" w:hAnsi="PT Astra Serif"/>
                <w:color w:val="000000"/>
              </w:rPr>
            </w:pPr>
            <w:r w:rsidRPr="00F77A8D">
              <w:rPr>
                <w:rFonts w:ascii="PT Astra Serif" w:hAnsi="PT Astra Serif" w:cs="Calibri"/>
                <w:color w:val="000000"/>
              </w:rPr>
              <w:t>91,2</w:t>
            </w:r>
          </w:p>
        </w:tc>
      </w:tr>
      <w:tr w:rsidR="00BD1DC1" w:rsidRPr="00F77A8D" w14:paraId="03B823B9" w14:textId="77777777" w:rsidTr="00BD1DC1">
        <w:trPr>
          <w:trHeight w:val="362"/>
        </w:trPr>
        <w:tc>
          <w:tcPr>
            <w:tcW w:w="3050" w:type="dxa"/>
            <w:hideMark/>
          </w:tcPr>
          <w:p w14:paraId="0DCE3E5C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 w:val="22"/>
                <w:szCs w:val="28"/>
              </w:rPr>
              <w:t>ЭКОЛОГИЯ</w:t>
            </w:r>
          </w:p>
        </w:tc>
        <w:tc>
          <w:tcPr>
            <w:tcW w:w="3182" w:type="dxa"/>
            <w:vAlign w:val="center"/>
          </w:tcPr>
          <w:p w14:paraId="7639531D" w14:textId="6722012D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92,9</w:t>
            </w:r>
          </w:p>
        </w:tc>
        <w:tc>
          <w:tcPr>
            <w:tcW w:w="3261" w:type="dxa"/>
            <w:vAlign w:val="center"/>
          </w:tcPr>
          <w:p w14:paraId="41F8E00D" w14:textId="02BA31DB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 w:cs="Calibri"/>
                <w:color w:val="000000"/>
                <w:sz w:val="24"/>
                <w:szCs w:val="24"/>
              </w:rPr>
              <w:t>100,0</w:t>
            </w:r>
          </w:p>
        </w:tc>
      </w:tr>
      <w:tr w:rsidR="00BD1DC1" w:rsidRPr="00F77A8D" w14:paraId="0F7B5ADF" w14:textId="77777777" w:rsidTr="00BD1DC1">
        <w:trPr>
          <w:trHeight w:val="362"/>
        </w:trPr>
        <w:tc>
          <w:tcPr>
            <w:tcW w:w="3050" w:type="dxa"/>
            <w:hideMark/>
          </w:tcPr>
          <w:p w14:paraId="4A3F313F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 w:val="22"/>
                <w:szCs w:val="28"/>
              </w:rPr>
              <w:t>МАЛОЕ И СРЕДНЕЕ ПРЕДПРИНИМАТЕЛЬСТВО И ПОДДЕРКЖА ПРЕДПРИНИМАТЕЛЬСКОЙ ИНИЦИАТИВЫ</w:t>
            </w:r>
          </w:p>
        </w:tc>
        <w:tc>
          <w:tcPr>
            <w:tcW w:w="3182" w:type="dxa"/>
            <w:vAlign w:val="center"/>
          </w:tcPr>
          <w:p w14:paraId="12684E85" w14:textId="32118BFC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14:paraId="4119A27D" w14:textId="6445E55E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 w:cs="Calibri"/>
                <w:color w:val="000000"/>
                <w:sz w:val="24"/>
                <w:szCs w:val="24"/>
              </w:rPr>
              <w:t>100,0</w:t>
            </w:r>
          </w:p>
        </w:tc>
      </w:tr>
      <w:tr w:rsidR="00BD1DC1" w:rsidRPr="00F77A8D" w14:paraId="6AF80D94" w14:textId="77777777" w:rsidTr="00BD1DC1">
        <w:trPr>
          <w:trHeight w:val="335"/>
        </w:trPr>
        <w:tc>
          <w:tcPr>
            <w:tcW w:w="3050" w:type="dxa"/>
            <w:hideMark/>
          </w:tcPr>
          <w:p w14:paraId="0A59DF1A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 w:val="22"/>
                <w:szCs w:val="28"/>
              </w:rPr>
              <w:t>ЦИФРОВАЯ ЭКОНОМИКА</w:t>
            </w:r>
          </w:p>
        </w:tc>
        <w:tc>
          <w:tcPr>
            <w:tcW w:w="3182" w:type="dxa"/>
            <w:vAlign w:val="center"/>
          </w:tcPr>
          <w:p w14:paraId="787D74DA" w14:textId="748E7D89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99,9</w:t>
            </w:r>
          </w:p>
        </w:tc>
        <w:tc>
          <w:tcPr>
            <w:tcW w:w="3261" w:type="dxa"/>
            <w:vAlign w:val="center"/>
          </w:tcPr>
          <w:p w14:paraId="432B30B3" w14:textId="24BA8C53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 w:cs="Calibri"/>
                <w:color w:val="000000"/>
                <w:sz w:val="24"/>
                <w:szCs w:val="24"/>
              </w:rPr>
              <w:t>92,4</w:t>
            </w:r>
          </w:p>
        </w:tc>
      </w:tr>
      <w:tr w:rsidR="00BD1DC1" w:rsidRPr="00F77A8D" w14:paraId="37A26699" w14:textId="77777777" w:rsidTr="00BD1DC1">
        <w:trPr>
          <w:trHeight w:val="725"/>
        </w:trPr>
        <w:tc>
          <w:tcPr>
            <w:tcW w:w="3050" w:type="dxa"/>
            <w:hideMark/>
          </w:tcPr>
          <w:p w14:paraId="492DDCB4" w14:textId="7777777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 w:val="22"/>
                <w:szCs w:val="28"/>
              </w:rPr>
              <w:t>ПРОИЗВОДИТЕЛЬНОСТЬ ТРУДА И ПОДДЕРЖКА ЗАНЯТОСТИ</w:t>
            </w:r>
          </w:p>
        </w:tc>
        <w:tc>
          <w:tcPr>
            <w:tcW w:w="3182" w:type="dxa"/>
            <w:vAlign w:val="center"/>
          </w:tcPr>
          <w:p w14:paraId="040BD254" w14:textId="68629FE9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14:paraId="55C31250" w14:textId="34188078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</w:tr>
      <w:tr w:rsidR="00BD1DC1" w:rsidRPr="00F77A8D" w14:paraId="4A7CACFF" w14:textId="77777777" w:rsidTr="00BD1DC1">
        <w:trPr>
          <w:trHeight w:val="558"/>
        </w:trPr>
        <w:tc>
          <w:tcPr>
            <w:tcW w:w="3050" w:type="dxa"/>
          </w:tcPr>
          <w:p w14:paraId="7CA4B116" w14:textId="51003008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F77A8D">
              <w:rPr>
                <w:rFonts w:ascii="PT Astra Serif" w:hAnsi="PT Astra Serif"/>
                <w:color w:val="000000"/>
                <w:sz w:val="22"/>
                <w:szCs w:val="28"/>
              </w:rPr>
              <w:t>МЕЖДУНАРОДНАЯ КООПЕРАЦИЯ И ЭКСПОРТ</w:t>
            </w:r>
          </w:p>
        </w:tc>
        <w:tc>
          <w:tcPr>
            <w:tcW w:w="3182" w:type="dxa"/>
            <w:vAlign w:val="center"/>
          </w:tcPr>
          <w:p w14:paraId="552A8F9A" w14:textId="2A9D9CD7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14:paraId="5CD3F577" w14:textId="2B054DCB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7A8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</w:tr>
      <w:tr w:rsidR="00BD1DC1" w:rsidRPr="00F77A8D" w14:paraId="0FE08B5C" w14:textId="77777777" w:rsidTr="00BD1DC1">
        <w:trPr>
          <w:trHeight w:val="556"/>
        </w:trPr>
        <w:tc>
          <w:tcPr>
            <w:tcW w:w="3050" w:type="dxa"/>
          </w:tcPr>
          <w:p w14:paraId="1010006B" w14:textId="55DA6FF3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77A8D">
              <w:rPr>
                <w:rFonts w:ascii="PT Astra Serif" w:hAnsi="PT Astra Serif"/>
                <w:color w:val="000000"/>
                <w:sz w:val="22"/>
                <w:szCs w:val="22"/>
              </w:rPr>
              <w:t>ТУРИЗМ И ИНДУСТРИЯ ГОСТЕПРИИМСТВА</w:t>
            </w:r>
          </w:p>
        </w:tc>
        <w:tc>
          <w:tcPr>
            <w:tcW w:w="3182" w:type="dxa"/>
            <w:vAlign w:val="center"/>
          </w:tcPr>
          <w:p w14:paraId="50ECB048" w14:textId="5E725C12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14:paraId="2333A8D4" w14:textId="05DA632F" w:rsidR="00BD1DC1" w:rsidRPr="00F77A8D" w:rsidRDefault="00BD1DC1" w:rsidP="00BD1DC1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 w:cs="Calibri"/>
                <w:color w:val="000000"/>
                <w:sz w:val="24"/>
                <w:szCs w:val="24"/>
              </w:rPr>
              <w:t>98,9</w:t>
            </w:r>
          </w:p>
        </w:tc>
      </w:tr>
    </w:tbl>
    <w:p w14:paraId="0E807597" w14:textId="1DD6F29E" w:rsidR="00B11F3F" w:rsidRPr="00F77A8D" w:rsidRDefault="00B11F3F" w:rsidP="00B11F3F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5A265CDB" w14:textId="77777777" w:rsidR="00F868AC" w:rsidRPr="00F77A8D" w:rsidRDefault="00F868AC" w:rsidP="00B11F3F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6B75225E" w14:textId="2ADFAF4A" w:rsidR="00AF3C5D" w:rsidRPr="00F77A8D" w:rsidRDefault="002C1BF5" w:rsidP="00F85184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 xml:space="preserve">Оценка </w:t>
      </w:r>
      <w:r w:rsidR="00FB2CFB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реализации </w:t>
      </w:r>
      <w:r w:rsidRPr="00F77A8D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FB2CFB" w:rsidRPr="00F77A8D">
        <w:rPr>
          <w:rFonts w:ascii="PT Astra Serif" w:hAnsi="PT Astra Serif"/>
          <w:color w:val="000000" w:themeColor="text1"/>
          <w:sz w:val="28"/>
          <w:szCs w:val="28"/>
        </w:rPr>
        <w:t>ациональных проектов на территории</w:t>
      </w:r>
      <w:r w:rsidR="00D51106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</w:t>
      </w:r>
      <w:r w:rsidRPr="00F77A8D">
        <w:rPr>
          <w:rFonts w:ascii="PT Astra Serif" w:hAnsi="PT Astra Serif"/>
          <w:color w:val="000000" w:themeColor="text1"/>
          <w:sz w:val="28"/>
          <w:szCs w:val="28"/>
        </w:rPr>
        <w:t>в 202</w:t>
      </w:r>
      <w:r w:rsidR="00F37768" w:rsidRPr="00F77A8D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году производится по</w:t>
      </w:r>
      <w:r w:rsidR="00FB2CFB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E27A2" w:rsidRPr="00F77A8D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257850" w:rsidRPr="00F77A8D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402CFC" w:rsidRPr="00F77A8D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FB2CFB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планов</w:t>
      </w:r>
      <w:r w:rsidR="00257850" w:rsidRPr="00F77A8D">
        <w:rPr>
          <w:rFonts w:ascii="PT Astra Serif" w:hAnsi="PT Astra Serif"/>
          <w:color w:val="000000" w:themeColor="text1"/>
          <w:sz w:val="28"/>
          <w:szCs w:val="28"/>
        </w:rPr>
        <w:t>ым</w:t>
      </w:r>
      <w:r w:rsidR="008E27A2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B2CFB" w:rsidRPr="00F77A8D">
        <w:rPr>
          <w:rFonts w:ascii="PT Astra Serif" w:hAnsi="PT Astra Serif"/>
          <w:color w:val="000000" w:themeColor="text1"/>
          <w:sz w:val="28"/>
          <w:szCs w:val="28"/>
        </w:rPr>
        <w:t>показател</w:t>
      </w:r>
      <w:r w:rsidR="00257850" w:rsidRPr="00F77A8D">
        <w:rPr>
          <w:rFonts w:ascii="PT Astra Serif" w:hAnsi="PT Astra Serif"/>
          <w:color w:val="000000" w:themeColor="text1"/>
          <w:sz w:val="28"/>
          <w:szCs w:val="28"/>
        </w:rPr>
        <w:t>ям</w:t>
      </w:r>
      <w:r w:rsidR="00402CFC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и 198 плановым результатам</w:t>
      </w:r>
      <w:r w:rsidR="00FB2CFB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14:paraId="75F4CE7E" w14:textId="77777777" w:rsidR="00FB2CFB" w:rsidRPr="00F77A8D" w:rsidRDefault="00FB2CFB" w:rsidP="009A79C5">
      <w:pPr>
        <w:pStyle w:val="ConsPlusNormal"/>
        <w:ind w:firstLine="0"/>
        <w:rPr>
          <w:rFonts w:ascii="PT Astra Serif" w:hAnsi="PT Astra Serif"/>
          <w:color w:val="000000" w:themeColor="text1"/>
          <w:sz w:val="28"/>
          <w:szCs w:val="28"/>
        </w:rPr>
      </w:pPr>
    </w:p>
    <w:p w14:paraId="759BB282" w14:textId="59E3D2AF" w:rsidR="00605825" w:rsidRPr="00F77A8D" w:rsidRDefault="00F13A25" w:rsidP="008312E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 xml:space="preserve">Согласно отчётам, </w:t>
      </w:r>
      <w:r w:rsidR="00720A3C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размещённым </w:t>
      </w:r>
      <w:r w:rsidRPr="00F77A8D">
        <w:rPr>
          <w:rFonts w:ascii="PT Astra Serif" w:hAnsi="PT Astra Serif"/>
          <w:color w:val="000000" w:themeColor="text1"/>
          <w:sz w:val="28"/>
          <w:szCs w:val="28"/>
        </w:rPr>
        <w:t xml:space="preserve">ведомственными проектными офисами </w:t>
      </w:r>
      <w:r w:rsidR="00720A3C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в подсистеме управления национальными проектами ГИИС «Электронный бюджет» и представленным </w:t>
      </w:r>
      <w:r w:rsidRPr="00F77A8D">
        <w:rPr>
          <w:rFonts w:ascii="PT Astra Serif" w:hAnsi="PT Astra Serif"/>
          <w:color w:val="000000" w:themeColor="text1"/>
          <w:sz w:val="28"/>
          <w:szCs w:val="28"/>
        </w:rPr>
        <w:t>в региональный проектный офис,</w:t>
      </w:r>
      <w:r w:rsidR="00F25958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по итогам </w:t>
      </w:r>
      <w:r w:rsidR="00402CFC" w:rsidRPr="00F77A8D">
        <w:rPr>
          <w:rFonts w:ascii="PT Astra Serif" w:hAnsi="PT Astra Serif"/>
          <w:color w:val="000000" w:themeColor="text1"/>
          <w:sz w:val="28"/>
          <w:szCs w:val="28"/>
        </w:rPr>
        <w:t>9 месяцев</w:t>
      </w:r>
      <w:r w:rsidR="00F25958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202</w:t>
      </w:r>
      <w:r w:rsidR="00721FCD" w:rsidRPr="00F77A8D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F25958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года </w:t>
      </w:r>
      <w:r w:rsidR="004F7B02" w:rsidRPr="00F77A8D">
        <w:rPr>
          <w:rFonts w:ascii="PT Astra Serif" w:hAnsi="PT Astra Serif"/>
          <w:color w:val="000000" w:themeColor="text1"/>
          <w:sz w:val="28"/>
          <w:szCs w:val="28"/>
        </w:rPr>
        <w:t>име</w:t>
      </w:r>
      <w:r w:rsidR="00605825" w:rsidRPr="00F77A8D">
        <w:rPr>
          <w:rFonts w:ascii="PT Astra Serif" w:hAnsi="PT Astra Serif"/>
          <w:color w:val="000000" w:themeColor="text1"/>
          <w:sz w:val="28"/>
          <w:szCs w:val="28"/>
        </w:rPr>
        <w:t>ю</w:t>
      </w:r>
      <w:r w:rsidR="004F7B02" w:rsidRPr="00F77A8D">
        <w:rPr>
          <w:rFonts w:ascii="PT Astra Serif" w:hAnsi="PT Astra Serif"/>
          <w:color w:val="000000" w:themeColor="text1"/>
          <w:sz w:val="28"/>
          <w:szCs w:val="28"/>
        </w:rPr>
        <w:t>тся</w:t>
      </w:r>
      <w:r w:rsidR="00605825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риски невыполнения </w:t>
      </w:r>
      <w:r w:rsidR="00257850" w:rsidRPr="00F77A8D">
        <w:rPr>
          <w:rFonts w:ascii="PT Astra Serif" w:hAnsi="PT Astra Serif"/>
          <w:color w:val="000000" w:themeColor="text1"/>
          <w:sz w:val="28"/>
          <w:szCs w:val="28"/>
        </w:rPr>
        <w:t>21</w:t>
      </w:r>
      <w:r w:rsidR="00605825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показател</w:t>
      </w:r>
      <w:r w:rsidR="00257850" w:rsidRPr="00F77A8D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605825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и</w:t>
      </w:r>
      <w:r w:rsidR="00721FCD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4</w:t>
      </w:r>
      <w:r w:rsidR="00257850" w:rsidRPr="00F77A8D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605825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результатов по 2</w:t>
      </w:r>
      <w:r w:rsidR="00D162AD" w:rsidRPr="00F77A8D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605825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региональным проектам.</w:t>
      </w:r>
    </w:p>
    <w:p w14:paraId="1CEBFBA2" w14:textId="77777777" w:rsidR="00DA7E87" w:rsidRPr="00F77A8D" w:rsidRDefault="00DA7E87" w:rsidP="008312E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5D9E7842" w14:textId="24C38494" w:rsidR="00605825" w:rsidRPr="00F77A8D" w:rsidRDefault="00605825" w:rsidP="008312E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Наибольшее количество рисков невыполнения показателей и результатов отмечается по национальному проекту «Здравоохранени</w:t>
      </w:r>
      <w:r w:rsidR="00212278" w:rsidRPr="00F77A8D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F77A8D">
        <w:rPr>
          <w:rFonts w:ascii="PT Astra Serif" w:hAnsi="PT Astra Serif"/>
          <w:color w:val="000000" w:themeColor="text1"/>
          <w:sz w:val="28"/>
          <w:szCs w:val="28"/>
        </w:rPr>
        <w:t xml:space="preserve">» - </w:t>
      </w:r>
      <w:r w:rsidRPr="00F77A8D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в зоне риска </w:t>
      </w:r>
      <w:r w:rsidR="00721FCD" w:rsidRPr="00F77A8D">
        <w:rPr>
          <w:rFonts w:ascii="PT Astra Serif" w:hAnsi="PT Astra Serif"/>
          <w:color w:val="000000" w:themeColor="text1"/>
          <w:sz w:val="28"/>
          <w:szCs w:val="28"/>
          <w:u w:val="single"/>
        </w:rPr>
        <w:t>1</w:t>
      </w:r>
      <w:r w:rsidR="00257850" w:rsidRPr="00F77A8D">
        <w:rPr>
          <w:rFonts w:ascii="PT Astra Serif" w:hAnsi="PT Astra Serif"/>
          <w:color w:val="000000" w:themeColor="text1"/>
          <w:sz w:val="28"/>
          <w:szCs w:val="28"/>
          <w:u w:val="single"/>
        </w:rPr>
        <w:t>7</w:t>
      </w:r>
      <w:r w:rsidRPr="00F77A8D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показател</w:t>
      </w:r>
      <w:r w:rsidR="00721FCD" w:rsidRPr="00F77A8D">
        <w:rPr>
          <w:rFonts w:ascii="PT Astra Serif" w:hAnsi="PT Astra Serif"/>
          <w:color w:val="000000" w:themeColor="text1"/>
          <w:sz w:val="28"/>
          <w:szCs w:val="28"/>
          <w:u w:val="single"/>
        </w:rPr>
        <w:t>ей и 2</w:t>
      </w:r>
      <w:r w:rsidR="00257850" w:rsidRPr="00F77A8D">
        <w:rPr>
          <w:rFonts w:ascii="PT Astra Serif" w:hAnsi="PT Astra Serif"/>
          <w:color w:val="000000" w:themeColor="text1"/>
          <w:sz w:val="28"/>
          <w:szCs w:val="28"/>
          <w:u w:val="single"/>
        </w:rPr>
        <w:t>2</w:t>
      </w:r>
      <w:r w:rsidR="00721FCD" w:rsidRPr="00F77A8D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результат</w:t>
      </w:r>
      <w:r w:rsidR="00257850" w:rsidRPr="00F77A8D">
        <w:rPr>
          <w:rFonts w:ascii="PT Astra Serif" w:hAnsi="PT Astra Serif"/>
          <w:color w:val="000000" w:themeColor="text1"/>
          <w:sz w:val="28"/>
          <w:szCs w:val="28"/>
          <w:u w:val="single"/>
        </w:rPr>
        <w:t>а</w:t>
      </w:r>
      <w:r w:rsidRPr="00F77A8D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по </w:t>
      </w:r>
      <w:r w:rsidR="00721FCD" w:rsidRPr="00F77A8D">
        <w:rPr>
          <w:rFonts w:ascii="PT Astra Serif" w:hAnsi="PT Astra Serif"/>
          <w:color w:val="000000" w:themeColor="text1"/>
          <w:sz w:val="28"/>
          <w:szCs w:val="28"/>
          <w:u w:val="single"/>
        </w:rPr>
        <w:t>7</w:t>
      </w:r>
      <w:r w:rsidRPr="00F77A8D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региональным проектам.</w:t>
      </w:r>
    </w:p>
    <w:p w14:paraId="55B6CE47" w14:textId="6AF97EA3" w:rsidR="004F7B02" w:rsidRPr="00F77A8D" w:rsidRDefault="00F25958" w:rsidP="00605825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1CC7383C" w14:textId="24527103" w:rsidR="00D162AD" w:rsidRPr="00F45318" w:rsidRDefault="00605825" w:rsidP="00D162AD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В целом</w:t>
      </w:r>
      <w:r w:rsidR="00F13A25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риски невыполнения </w:t>
      </w:r>
      <w:r w:rsidR="00720A3C" w:rsidRPr="00F77A8D">
        <w:rPr>
          <w:rFonts w:ascii="PT Astra Serif" w:hAnsi="PT Astra Serif"/>
          <w:color w:val="000000" w:themeColor="text1"/>
          <w:sz w:val="28"/>
          <w:szCs w:val="28"/>
        </w:rPr>
        <w:t>показателей</w:t>
      </w:r>
      <w:r w:rsidR="00C00F67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и/или результатов</w:t>
      </w:r>
      <w:r w:rsidR="00720A3C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77A8D">
        <w:rPr>
          <w:rFonts w:ascii="PT Astra Serif" w:hAnsi="PT Astra Serif"/>
          <w:color w:val="000000" w:themeColor="text1"/>
          <w:sz w:val="28"/>
          <w:szCs w:val="28"/>
        </w:rPr>
        <w:t xml:space="preserve">отмечаются </w:t>
      </w:r>
      <w:r w:rsidR="002A1866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по </w:t>
      </w:r>
      <w:r w:rsidR="00F13A25" w:rsidRPr="00F77A8D">
        <w:rPr>
          <w:rFonts w:ascii="PT Astra Serif" w:hAnsi="PT Astra Serif"/>
          <w:color w:val="000000" w:themeColor="text1"/>
          <w:sz w:val="28"/>
          <w:szCs w:val="28"/>
        </w:rPr>
        <w:t>следующи</w:t>
      </w:r>
      <w:r w:rsidR="002A1866" w:rsidRPr="00F77A8D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F13A25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региональны</w:t>
      </w:r>
      <w:r w:rsidR="002A1866" w:rsidRPr="00F77A8D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F13A25" w:rsidRPr="00F77A8D">
        <w:rPr>
          <w:rFonts w:ascii="PT Astra Serif" w:hAnsi="PT Astra Serif"/>
          <w:color w:val="000000" w:themeColor="text1"/>
          <w:sz w:val="28"/>
          <w:szCs w:val="28"/>
        </w:rPr>
        <w:t xml:space="preserve"> проект</w:t>
      </w:r>
      <w:r w:rsidR="002A1866" w:rsidRPr="00F77A8D">
        <w:rPr>
          <w:rFonts w:ascii="PT Astra Serif" w:hAnsi="PT Astra Serif"/>
          <w:color w:val="000000" w:themeColor="text1"/>
          <w:sz w:val="28"/>
          <w:szCs w:val="28"/>
        </w:rPr>
        <w:t>ам</w:t>
      </w:r>
      <w:r w:rsidR="00F13A25" w:rsidRPr="00F77A8D">
        <w:rPr>
          <w:rFonts w:ascii="PT Astra Serif" w:hAnsi="PT Astra Serif"/>
          <w:color w:val="000000" w:themeColor="text1"/>
          <w:sz w:val="28"/>
          <w:szCs w:val="28"/>
        </w:rPr>
        <w:t>:</w:t>
      </w:r>
      <w:bookmarkStart w:id="1" w:name="_Hlk108183628"/>
    </w:p>
    <w:p w14:paraId="02346B14" w14:textId="77777777" w:rsidR="00D162AD" w:rsidRPr="00F45318" w:rsidRDefault="00D162AD" w:rsidP="00D162AD">
      <w:pPr>
        <w:pStyle w:val="ConsPlusNormal"/>
        <w:ind w:left="1260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1405CC0F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Региональная и местная дорожная сеть</w:t>
      </w:r>
    </w:p>
    <w:p w14:paraId="3D720EED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Общесистемные меры развития дорожного хозяйства Ульяновской области</w:t>
      </w:r>
    </w:p>
    <w:p w14:paraId="5BB36BC5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Безопасность дорожного движения в Ульяновской области</w:t>
      </w:r>
    </w:p>
    <w:p w14:paraId="4300B164" w14:textId="772D6816" w:rsidR="00031FD8" w:rsidRPr="00F77A8D" w:rsidRDefault="00031FD8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Цифровая образовательная среда</w:t>
      </w:r>
    </w:p>
    <w:p w14:paraId="029B5668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Жилье</w:t>
      </w:r>
    </w:p>
    <w:p w14:paraId="0B027E1D" w14:textId="02444C04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Старшее поколение</w:t>
      </w:r>
    </w:p>
    <w:p w14:paraId="79ACC558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Содействие занятости</w:t>
      </w:r>
    </w:p>
    <w:p w14:paraId="741BC49D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lastRenderedPageBreak/>
        <w:t>Спорт - норма жизни</w:t>
      </w:r>
    </w:p>
    <w:p w14:paraId="41221B0F" w14:textId="77777777" w:rsidR="00AA35FA" w:rsidRPr="00F77A8D" w:rsidRDefault="00AA35FA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 xml:space="preserve">Здоровый образ жизни </w:t>
      </w:r>
    </w:p>
    <w:p w14:paraId="49BA9B56" w14:textId="5255D03A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Акселерация субъектов МСП</w:t>
      </w:r>
    </w:p>
    <w:p w14:paraId="51FFCD81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Создание условий для легкого старта и комфортного ведения бизнеса</w:t>
      </w:r>
    </w:p>
    <w:p w14:paraId="411F4802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Чистая страна</w:t>
      </w:r>
    </w:p>
    <w:p w14:paraId="681A46EC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Оздоровление Волги</w:t>
      </w:r>
    </w:p>
    <w:p w14:paraId="531FAF8A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Комплексная система обращения с твердыми коммунальными отходами</w:t>
      </w:r>
    </w:p>
    <w:p w14:paraId="41F4FA71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Культурная среда</w:t>
      </w:r>
    </w:p>
    <w:p w14:paraId="3ACF8693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Развитие системы оказания первичной медико-санитарной помощи</w:t>
      </w:r>
    </w:p>
    <w:p w14:paraId="466A9828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Борьба с онкологическими заболеваниями</w:t>
      </w:r>
    </w:p>
    <w:p w14:paraId="025C1FCF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Обеспечение медицинских организаций системы здравоохранения кадрами</w:t>
      </w:r>
    </w:p>
    <w:p w14:paraId="233D038B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Борьба с сердечно-сосудистыми заболеваниями</w:t>
      </w:r>
    </w:p>
    <w:p w14:paraId="76BDBFF1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 xml:space="preserve">Создание единого цифрового контура в здравоохранении </w:t>
      </w:r>
    </w:p>
    <w:p w14:paraId="6879663A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Модернизация первичного звена здравоохранения</w:t>
      </w:r>
    </w:p>
    <w:p w14:paraId="68EC93FC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Развитие детского здравоохранения</w:t>
      </w:r>
    </w:p>
    <w:p w14:paraId="56F6097B" w14:textId="77777777" w:rsidR="00D162AD" w:rsidRPr="00F77A8D" w:rsidRDefault="00D162A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Промышленный экспорт</w:t>
      </w:r>
    </w:p>
    <w:p w14:paraId="6C4B2F53" w14:textId="5C6BE7CB" w:rsidR="000403C8" w:rsidRPr="00F77A8D" w:rsidRDefault="000403C8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Повышение доступности туристических продуктов</w:t>
      </w:r>
    </w:p>
    <w:p w14:paraId="3047EDEC" w14:textId="156F8393" w:rsidR="002B6C7F" w:rsidRPr="00F77A8D" w:rsidRDefault="002B6C7F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Формирование комфортной городской среды</w:t>
      </w:r>
    </w:p>
    <w:p w14:paraId="1EA04D2E" w14:textId="18FC8650" w:rsidR="0009682D" w:rsidRPr="00F77A8D" w:rsidRDefault="0009682D" w:rsidP="00D162AD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Успех каждого ребенка</w:t>
      </w:r>
    </w:p>
    <w:p w14:paraId="19A08BFC" w14:textId="77777777" w:rsidR="00FF765B" w:rsidRPr="00F77A8D" w:rsidRDefault="00FF765B" w:rsidP="00FF765B">
      <w:pPr>
        <w:pStyle w:val="ConsPlusNormal"/>
        <w:ind w:left="1260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bookmarkEnd w:id="1"/>
    <w:p w14:paraId="2EF4BEAA" w14:textId="5A522898" w:rsidR="00550C79" w:rsidRPr="00F77A8D" w:rsidRDefault="00550C79" w:rsidP="00550C79">
      <w:pPr>
        <w:pStyle w:val="ConsPlusNormal"/>
        <w:ind w:left="851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7A8D">
        <w:rPr>
          <w:rFonts w:ascii="PT Astra Serif" w:hAnsi="PT Astra Serif"/>
          <w:color w:val="000000" w:themeColor="text1"/>
          <w:sz w:val="28"/>
          <w:szCs w:val="28"/>
        </w:rPr>
        <w:t>Сведения по данным рискам представлены в приложении 1</w:t>
      </w:r>
      <w:r w:rsidR="009A79C5" w:rsidRPr="00F77A8D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0B00194A" w14:textId="77777777" w:rsidR="00F868AC" w:rsidRPr="00F77A8D" w:rsidRDefault="00F868AC" w:rsidP="003860B1">
      <w:pPr>
        <w:pStyle w:val="ConsPlusNormal"/>
        <w:ind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272CEDD6" w14:textId="77777777" w:rsidR="00DA7E87" w:rsidRPr="00F77A8D" w:rsidRDefault="00DA7E87" w:rsidP="003860B1">
      <w:pPr>
        <w:pStyle w:val="ConsPlusNormal"/>
        <w:ind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1C93B9EF" w14:textId="0466E3B3" w:rsidR="005B4437" w:rsidRPr="00F77A8D" w:rsidRDefault="005B4437" w:rsidP="005B4437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77A8D">
        <w:rPr>
          <w:rFonts w:ascii="PT Astra Serif" w:hAnsi="PT Astra Serif"/>
          <w:bCs/>
          <w:color w:val="000000" w:themeColor="text1"/>
          <w:sz w:val="28"/>
          <w:szCs w:val="28"/>
        </w:rPr>
        <w:t>По состоянию на 01.</w:t>
      </w:r>
      <w:r w:rsidR="000860A8" w:rsidRPr="00F77A8D">
        <w:rPr>
          <w:rFonts w:ascii="PT Astra Serif" w:hAnsi="PT Astra Serif"/>
          <w:bCs/>
          <w:color w:val="000000" w:themeColor="text1"/>
          <w:sz w:val="28"/>
          <w:szCs w:val="28"/>
        </w:rPr>
        <w:t>10</w:t>
      </w:r>
      <w:r w:rsidRPr="00F77A8D">
        <w:rPr>
          <w:rFonts w:ascii="PT Astra Serif" w:hAnsi="PT Astra Serif"/>
          <w:bCs/>
          <w:color w:val="000000" w:themeColor="text1"/>
          <w:sz w:val="28"/>
          <w:szCs w:val="28"/>
        </w:rPr>
        <w:t xml:space="preserve">.2023 в </w:t>
      </w:r>
      <w:r w:rsidR="00DA7E87" w:rsidRPr="00F77A8D">
        <w:rPr>
          <w:rFonts w:ascii="PT Astra Serif" w:hAnsi="PT Astra Serif"/>
          <w:bCs/>
          <w:color w:val="000000" w:themeColor="text1"/>
          <w:sz w:val="28"/>
          <w:szCs w:val="28"/>
        </w:rPr>
        <w:t>области контроля</w:t>
      </w:r>
      <w:r w:rsidRPr="00F77A8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находится</w:t>
      </w:r>
      <w:r w:rsidR="00D47EFC" w:rsidRPr="00F77A8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F633CC" w:rsidRPr="00F77A8D">
        <w:rPr>
          <w:rFonts w:ascii="PT Astra Serif" w:hAnsi="PT Astra Serif"/>
          <w:bCs/>
          <w:color w:val="000000" w:themeColor="text1"/>
          <w:sz w:val="28"/>
          <w:szCs w:val="28"/>
        </w:rPr>
        <w:t>59</w:t>
      </w:r>
      <w:r w:rsidRPr="00F77A8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</w:t>
      </w:r>
      <w:r w:rsidR="00F633CC" w:rsidRPr="00F77A8D">
        <w:rPr>
          <w:rFonts w:ascii="PT Astra Serif" w:hAnsi="PT Astra Serif"/>
          <w:bCs/>
          <w:color w:val="000000" w:themeColor="text1"/>
          <w:sz w:val="28"/>
          <w:szCs w:val="28"/>
        </w:rPr>
        <w:t>ов</w:t>
      </w:r>
      <w:r w:rsidRPr="00F77A8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капитального строительства. </w:t>
      </w:r>
      <w:r w:rsidRPr="00F77A8D">
        <w:rPr>
          <w:rFonts w:ascii="PT Astra Serif" w:hAnsi="PT Astra Serif"/>
          <w:sz w:val="28"/>
          <w:szCs w:val="28"/>
        </w:rPr>
        <w:t>Ответственными за освоение средств и реализацию мероприятий по строительству, реконструкции и капитальному ремонту в рамках национальных проектов являлись следующие ГРБС Ульяновской области:</w:t>
      </w:r>
    </w:p>
    <w:p w14:paraId="7EC846A1" w14:textId="77777777" w:rsidR="00DA7E87" w:rsidRPr="00F77A8D" w:rsidRDefault="00DA7E87" w:rsidP="005B4437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6A50C24A" w14:textId="77777777" w:rsidR="005B4437" w:rsidRPr="00F77A8D" w:rsidRDefault="005B4437" w:rsidP="005B443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7A8D">
        <w:rPr>
          <w:rFonts w:ascii="PT Astra Serif" w:hAnsi="PT Astra Serif"/>
          <w:sz w:val="28"/>
          <w:szCs w:val="28"/>
        </w:rPr>
        <w:t xml:space="preserve">Министерство жилищно-коммунального хозяйства и строительства Ульяновской области; </w:t>
      </w:r>
    </w:p>
    <w:p w14:paraId="373A8120" w14:textId="77777777" w:rsidR="005B4437" w:rsidRPr="00F77A8D" w:rsidRDefault="005B4437" w:rsidP="005B443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7A8D">
        <w:rPr>
          <w:rFonts w:ascii="PT Astra Serif" w:hAnsi="PT Astra Serif"/>
          <w:sz w:val="28"/>
          <w:szCs w:val="28"/>
        </w:rPr>
        <w:t>Министерство транспорта Ульяновской области;</w:t>
      </w:r>
    </w:p>
    <w:p w14:paraId="5A788636" w14:textId="77777777" w:rsidR="005B4437" w:rsidRPr="00F77A8D" w:rsidRDefault="005B4437" w:rsidP="005B443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7A8D">
        <w:rPr>
          <w:rFonts w:ascii="PT Astra Serif" w:hAnsi="PT Astra Serif"/>
          <w:sz w:val="28"/>
          <w:szCs w:val="28"/>
        </w:rPr>
        <w:t>Министерство просвещения и воспитания Ульяновской области;</w:t>
      </w:r>
    </w:p>
    <w:p w14:paraId="5CC19A6F" w14:textId="423584B4" w:rsidR="005B4437" w:rsidRPr="00F77A8D" w:rsidRDefault="005B4437" w:rsidP="005B443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7A8D">
        <w:rPr>
          <w:rFonts w:ascii="PT Astra Serif" w:hAnsi="PT Astra Serif"/>
          <w:sz w:val="28"/>
          <w:szCs w:val="28"/>
        </w:rPr>
        <w:t xml:space="preserve">Министерство </w:t>
      </w:r>
      <w:bookmarkStart w:id="2" w:name="_Hlk492967757"/>
      <w:r w:rsidRPr="00F77A8D">
        <w:rPr>
          <w:rFonts w:ascii="PT Astra Serif" w:eastAsia="Calibri" w:hAnsi="PT Astra Serif"/>
          <w:sz w:val="28"/>
          <w:szCs w:val="28"/>
        </w:rPr>
        <w:t>социального развития Ульяновской области</w:t>
      </w:r>
      <w:bookmarkEnd w:id="2"/>
      <w:r w:rsidRPr="00F77A8D">
        <w:rPr>
          <w:rFonts w:ascii="PT Astra Serif" w:hAnsi="PT Astra Serif"/>
          <w:sz w:val="28"/>
          <w:szCs w:val="28"/>
        </w:rPr>
        <w:t>;</w:t>
      </w:r>
    </w:p>
    <w:p w14:paraId="01716A11" w14:textId="3F09EBA2" w:rsidR="005B4437" w:rsidRPr="00F77A8D" w:rsidRDefault="005B4437" w:rsidP="007150EA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7A8D">
        <w:rPr>
          <w:rFonts w:ascii="PT Astra Serif" w:hAnsi="PT Astra Serif"/>
          <w:sz w:val="28"/>
          <w:szCs w:val="28"/>
        </w:rPr>
        <w:t>Министерство искусства и культурной политики Ульяновской области;</w:t>
      </w:r>
    </w:p>
    <w:p w14:paraId="76FEC34C" w14:textId="77777777" w:rsidR="005B4437" w:rsidRPr="00F77A8D" w:rsidRDefault="005B4437" w:rsidP="005B443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7A8D">
        <w:rPr>
          <w:rFonts w:ascii="PT Astra Serif" w:hAnsi="PT Astra Serif"/>
          <w:sz w:val="28"/>
          <w:szCs w:val="28"/>
        </w:rPr>
        <w:t>Министерство здравоохранения Ульяновской области;</w:t>
      </w:r>
    </w:p>
    <w:p w14:paraId="2697327F" w14:textId="77777777" w:rsidR="005B4437" w:rsidRPr="00F77A8D" w:rsidRDefault="005B4437" w:rsidP="005B4437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7A8D">
        <w:rPr>
          <w:rFonts w:ascii="PT Astra Serif" w:hAnsi="PT Astra Serif"/>
          <w:sz w:val="28"/>
          <w:szCs w:val="28"/>
        </w:rPr>
        <w:t>Министерство физической культуры и спорта Ульяновской области.</w:t>
      </w:r>
    </w:p>
    <w:p w14:paraId="11790922" w14:textId="77777777" w:rsidR="005B4437" w:rsidRPr="00F77A8D" w:rsidRDefault="005B4437" w:rsidP="005B4437">
      <w:pPr>
        <w:pStyle w:val="ConsPlusNormal"/>
        <w:tabs>
          <w:tab w:val="left" w:pos="1134"/>
        </w:tabs>
        <w:ind w:left="709" w:firstLine="0"/>
        <w:jc w:val="both"/>
        <w:rPr>
          <w:rFonts w:ascii="PT Astra Serif" w:hAnsi="PT Astra Serif"/>
          <w:sz w:val="28"/>
          <w:szCs w:val="28"/>
        </w:rPr>
      </w:pPr>
    </w:p>
    <w:p w14:paraId="718C191D" w14:textId="6801279E" w:rsidR="00DA7E87" w:rsidRPr="00F77A8D" w:rsidRDefault="005B4437" w:rsidP="00634786">
      <w:pPr>
        <w:pStyle w:val="ConsPlusNormal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F77A8D">
        <w:rPr>
          <w:rFonts w:ascii="PT Astra Serif" w:hAnsi="PT Astra Serif"/>
          <w:sz w:val="28"/>
          <w:szCs w:val="28"/>
        </w:rPr>
        <w:t>На основании информации, предоставленной ведомственными проектными офисами, Счётная палата обращает внимание, что по ряду объектов капитального строительства имеются риски недостижения в 2023-2024 годах установленных плановых показателей и/или результатов (таблица 3).</w:t>
      </w:r>
    </w:p>
    <w:p w14:paraId="1BD0A5C8" w14:textId="77777777" w:rsidR="00F633CC" w:rsidRPr="00F77A8D" w:rsidRDefault="00F633CC" w:rsidP="00634786">
      <w:pPr>
        <w:pStyle w:val="ConsPlusNormal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14:paraId="2DDC65EF" w14:textId="77777777" w:rsidR="00B60CFF" w:rsidRPr="00F77A8D" w:rsidRDefault="00B60CFF" w:rsidP="005B4437">
      <w:pPr>
        <w:pStyle w:val="ConsPlusNormal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14:paraId="410B841D" w14:textId="77777777" w:rsidR="002C034C" w:rsidRPr="00F77A8D" w:rsidRDefault="005B4437" w:rsidP="005B4437">
      <w:pPr>
        <w:pStyle w:val="ConsPlusNormal"/>
        <w:tabs>
          <w:tab w:val="left" w:pos="1134"/>
        </w:tabs>
        <w:ind w:firstLine="0"/>
        <w:jc w:val="right"/>
        <w:rPr>
          <w:rFonts w:ascii="PT Astra Serif" w:hAnsi="PT Astra Serif"/>
          <w:sz w:val="28"/>
          <w:szCs w:val="28"/>
        </w:rPr>
      </w:pPr>
      <w:r w:rsidRPr="00F77A8D">
        <w:rPr>
          <w:rFonts w:ascii="PT Astra Serif" w:hAnsi="PT Astra Serif"/>
          <w:sz w:val="28"/>
          <w:szCs w:val="28"/>
        </w:rPr>
        <w:lastRenderedPageBreak/>
        <w:t xml:space="preserve"> Таблица 3</w:t>
      </w:r>
    </w:p>
    <w:p w14:paraId="5EC8CE51" w14:textId="55A89FE9" w:rsidR="005B4437" w:rsidRPr="00F77A8D" w:rsidRDefault="005B4437" w:rsidP="005B4437">
      <w:pPr>
        <w:pStyle w:val="ConsPlusNormal"/>
        <w:tabs>
          <w:tab w:val="left" w:pos="1134"/>
        </w:tabs>
        <w:ind w:firstLine="0"/>
        <w:jc w:val="right"/>
        <w:rPr>
          <w:rFonts w:ascii="PT Astra Serif" w:hAnsi="PT Astra Serif"/>
          <w:sz w:val="28"/>
          <w:szCs w:val="28"/>
        </w:rPr>
      </w:pPr>
      <w:r w:rsidRPr="00F77A8D">
        <w:rPr>
          <w:rFonts w:ascii="PT Astra Serif" w:hAnsi="PT Astra Serif"/>
          <w:sz w:val="28"/>
          <w:szCs w:val="28"/>
        </w:rPr>
        <w:t xml:space="preserve"> </w:t>
      </w:r>
    </w:p>
    <w:p w14:paraId="589FDFDA" w14:textId="77777777" w:rsidR="005B4437" w:rsidRDefault="005B4437" w:rsidP="005B4437">
      <w:pPr>
        <w:pStyle w:val="ConsPlusNormal"/>
        <w:tabs>
          <w:tab w:val="left" w:pos="1134"/>
        </w:tabs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3" w:name="_Hlk143242230"/>
      <w:r w:rsidRPr="00F77A8D">
        <w:rPr>
          <w:rFonts w:ascii="PT Astra Serif" w:hAnsi="PT Astra Serif"/>
          <w:b/>
          <w:sz w:val="28"/>
          <w:szCs w:val="28"/>
        </w:rPr>
        <w:t>Перечень проблемных объектов строительства (реконструкции) и ремонта, создаваемых за счет средств, направленных на реализацию региональных проектов (по данным системы ОКС)</w:t>
      </w:r>
    </w:p>
    <w:p w14:paraId="476054F9" w14:textId="77777777" w:rsidR="002C034C" w:rsidRPr="00F45318" w:rsidRDefault="002C034C" w:rsidP="005B4437">
      <w:pPr>
        <w:pStyle w:val="ConsPlusNormal"/>
        <w:tabs>
          <w:tab w:val="left" w:pos="1134"/>
        </w:tabs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e"/>
        <w:tblW w:w="9918" w:type="dxa"/>
        <w:tblLook w:val="04A0" w:firstRow="1" w:lastRow="0" w:firstColumn="1" w:lastColumn="0" w:noHBand="0" w:noVBand="1"/>
      </w:tblPr>
      <w:tblGrid>
        <w:gridCol w:w="536"/>
        <w:gridCol w:w="2459"/>
        <w:gridCol w:w="1850"/>
        <w:gridCol w:w="5073"/>
      </w:tblGrid>
      <w:tr w:rsidR="005B4437" w:rsidRPr="00F77A8D" w14:paraId="27CC633E" w14:textId="77777777" w:rsidTr="00F633CC">
        <w:trPr>
          <w:tblHeader/>
        </w:trPr>
        <w:tc>
          <w:tcPr>
            <w:tcW w:w="518" w:type="dxa"/>
          </w:tcPr>
          <w:p w14:paraId="085B93A7" w14:textId="77777777" w:rsidR="005B4437" w:rsidRPr="00F633CC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</w:tc>
        <w:tc>
          <w:tcPr>
            <w:tcW w:w="2461" w:type="dxa"/>
          </w:tcPr>
          <w:p w14:paraId="3C3C1EE5" w14:textId="77777777" w:rsidR="005B4437" w:rsidRPr="00F77A8D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Объект</w:t>
            </w:r>
          </w:p>
        </w:tc>
        <w:tc>
          <w:tcPr>
            <w:tcW w:w="1850" w:type="dxa"/>
          </w:tcPr>
          <w:p w14:paraId="697A1DFE" w14:textId="2E74AF1E" w:rsidR="005B4437" w:rsidRPr="00F77A8D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Срок реализации </w:t>
            </w:r>
          </w:p>
        </w:tc>
        <w:tc>
          <w:tcPr>
            <w:tcW w:w="5089" w:type="dxa"/>
          </w:tcPr>
          <w:p w14:paraId="0CDD7B35" w14:textId="77777777" w:rsidR="005B4437" w:rsidRPr="00F77A8D" w:rsidRDefault="005B4437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Примечание</w:t>
            </w:r>
          </w:p>
        </w:tc>
      </w:tr>
      <w:tr w:rsidR="00C80DB4" w:rsidRPr="00F77A8D" w14:paraId="5052052E" w14:textId="77777777" w:rsidTr="009B6507">
        <w:tc>
          <w:tcPr>
            <w:tcW w:w="518" w:type="dxa"/>
          </w:tcPr>
          <w:p w14:paraId="670803D5" w14:textId="77777777" w:rsidR="00C80DB4" w:rsidRPr="00F77A8D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2461" w:type="dxa"/>
          </w:tcPr>
          <w:p w14:paraId="43DCFF1D" w14:textId="77777777" w:rsidR="00C81380" w:rsidRPr="00F77A8D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Строительство крытого футбольного манежа </w:t>
            </w:r>
          </w:p>
          <w:p w14:paraId="089DFFA4" w14:textId="77777777" w:rsidR="00C80DB4" w:rsidRPr="00F77A8D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(г. Ульяновск,                     ул. Шолмова)</w:t>
            </w:r>
          </w:p>
          <w:p w14:paraId="2BFADB2C" w14:textId="77777777" w:rsidR="007743F7" w:rsidRPr="00F77A8D" w:rsidRDefault="007743F7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3987F911" w14:textId="1033DCDF" w:rsidR="007743F7" w:rsidRPr="00F77A8D" w:rsidRDefault="007743F7" w:rsidP="00181E7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850" w:type="dxa"/>
          </w:tcPr>
          <w:p w14:paraId="7E858AB0" w14:textId="69ED8BCA" w:rsidR="00C80DB4" w:rsidRPr="00F77A8D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2020-202</w:t>
            </w:r>
            <w:r w:rsidR="005B4C63" w:rsidRPr="00F77A8D">
              <w:rPr>
                <w:rFonts w:ascii="PT Astra Serif" w:hAnsi="PT Astra Serif"/>
                <w:sz w:val="24"/>
                <w:szCs w:val="28"/>
              </w:rPr>
              <w:t>3</w:t>
            </w:r>
          </w:p>
          <w:p w14:paraId="64267566" w14:textId="6845A1C5" w:rsidR="00C80DB4" w:rsidRPr="00F77A8D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П</w:t>
            </w:r>
            <w:r w:rsidR="004201DE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лановая дата</w:t>
            </w:r>
            <w:r w:rsidR="002045C8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ввода в эксплуатацию</w:t>
            </w:r>
            <w:r w:rsidR="004201DE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20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.</w:t>
            </w:r>
            <w:r w:rsidR="004201DE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12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.2023 </w:t>
            </w:r>
          </w:p>
          <w:p w14:paraId="2F2CF406" w14:textId="77777777" w:rsidR="007743F7" w:rsidRPr="00F77A8D" w:rsidRDefault="007743F7" w:rsidP="007743F7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14:paraId="7AE48CCF" w14:textId="77777777" w:rsidR="007743F7" w:rsidRPr="00F77A8D" w:rsidRDefault="007743F7" w:rsidP="007743F7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3EA5D4E1" w14:textId="020A075B" w:rsidR="007743F7" w:rsidRPr="00F77A8D" w:rsidRDefault="007743F7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30.09.2023</w:t>
            </w:r>
          </w:p>
          <w:p w14:paraId="31CCE6C3" w14:textId="77777777" w:rsidR="00C80DB4" w:rsidRPr="00F77A8D" w:rsidRDefault="00C80DB4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089" w:type="dxa"/>
          </w:tcPr>
          <w:p w14:paraId="56BC481D" w14:textId="4352DB95" w:rsidR="00C81380" w:rsidRPr="00F77A8D" w:rsidRDefault="00C81380" w:rsidP="00C8138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Работы на объекте не ведутся. Неисполнение подрядчиком контрактных обязательств.</w:t>
            </w:r>
          </w:p>
          <w:p w14:paraId="792271A1" w14:textId="77777777" w:rsidR="00181E78" w:rsidRPr="00F77A8D" w:rsidRDefault="00181E78" w:rsidP="00181E7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Заказчик–ОГКУ«Ульяновс</w:t>
            </w:r>
            <w:r>
              <w:rPr>
                <w:rFonts w:ascii="PT Astra Serif" w:hAnsi="PT Astra Serif"/>
                <w:sz w:val="24"/>
                <w:szCs w:val="28"/>
              </w:rPr>
              <w:t>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облстройзаказчик» </w:t>
            </w:r>
          </w:p>
          <w:p w14:paraId="7258C0B0" w14:textId="62FAAD56" w:rsidR="002045C8" w:rsidRPr="00F77A8D" w:rsidRDefault="002045C8" w:rsidP="00C8138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«СМУ Строй-Прогресс» (г.Ульяновск)</w:t>
            </w:r>
          </w:p>
          <w:p w14:paraId="1F0F9B35" w14:textId="55BDD437" w:rsidR="005B4C63" w:rsidRPr="00F77A8D" w:rsidRDefault="005B4C63" w:rsidP="005B4C6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Цена контракта </w:t>
            </w:r>
            <w:r w:rsidR="00634786" w:rsidRPr="00F77A8D">
              <w:rPr>
                <w:rFonts w:ascii="PT Astra Serif" w:hAnsi="PT Astra Serif"/>
                <w:sz w:val="24"/>
                <w:szCs w:val="28"/>
              </w:rPr>
              <w:t xml:space="preserve">- </w:t>
            </w:r>
            <w:r w:rsidRPr="00F77A8D">
              <w:rPr>
                <w:rFonts w:ascii="PT Astra Serif" w:hAnsi="PT Astra Serif"/>
                <w:sz w:val="24"/>
                <w:szCs w:val="28"/>
              </w:rPr>
              <w:t>1 млрд 144 млн. 704,1 тыс.руб.</w:t>
            </w:r>
          </w:p>
          <w:p w14:paraId="1D613C63" w14:textId="1BAA239C" w:rsidR="00C81380" w:rsidRPr="00F77A8D" w:rsidRDefault="00C81380" w:rsidP="00C8138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В настоящее время прорабатывается вопрос о переносе срока ввода объекта в эксплуатацию на 2024 год (письмо в Минспорт РФ от 22.09.2023 № 73-П-09/28657исх).</w:t>
            </w:r>
          </w:p>
          <w:p w14:paraId="0A0BDC28" w14:textId="77777777" w:rsidR="00C80DB4" w:rsidRPr="00F77A8D" w:rsidRDefault="00C80DB4" w:rsidP="00C8138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</w:t>
            </w:r>
            <w:r w:rsidR="00C81380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10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.2023 – 70%</w:t>
            </w:r>
            <w:r w:rsidR="004201DE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(на 01.09.2023 – 70%)</w:t>
            </w:r>
          </w:p>
          <w:p w14:paraId="2DB693D4" w14:textId="5591D59A" w:rsidR="002C034C" w:rsidRPr="00F77A8D" w:rsidRDefault="002C034C" w:rsidP="00C8138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2045C8" w:rsidRPr="00F77A8D" w14:paraId="0856E1D3" w14:textId="77777777" w:rsidTr="009B6507">
        <w:tc>
          <w:tcPr>
            <w:tcW w:w="518" w:type="dxa"/>
          </w:tcPr>
          <w:p w14:paraId="122A183C" w14:textId="703A6663" w:rsidR="002045C8" w:rsidRPr="00F77A8D" w:rsidRDefault="002045C8" w:rsidP="00C80DB4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2461" w:type="dxa"/>
          </w:tcPr>
          <w:p w14:paraId="16BCA7B8" w14:textId="072D154A" w:rsidR="007743F7" w:rsidRPr="00F77A8D" w:rsidRDefault="002045C8" w:rsidP="007743F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Строительство Дома-интерната (с.Водорацк, </w:t>
            </w:r>
            <w:r w:rsidR="007743F7" w:rsidRPr="00F77A8D">
              <w:rPr>
                <w:rFonts w:ascii="PT Astra Serif" w:hAnsi="PT Astra Serif"/>
                <w:sz w:val="24"/>
                <w:szCs w:val="28"/>
              </w:rPr>
              <w:t>Барышский район)</w:t>
            </w:r>
          </w:p>
          <w:p w14:paraId="2F90F10E" w14:textId="77777777" w:rsidR="007743F7" w:rsidRPr="00F77A8D" w:rsidRDefault="007743F7" w:rsidP="007743F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4EA6B6E7" w14:textId="77777777" w:rsidR="007743F7" w:rsidRPr="00F77A8D" w:rsidRDefault="007743F7" w:rsidP="007743F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73F083CB" w14:textId="266EE3FD" w:rsidR="002045C8" w:rsidRPr="00F77A8D" w:rsidRDefault="002045C8" w:rsidP="00F77A8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850" w:type="dxa"/>
          </w:tcPr>
          <w:p w14:paraId="44D52181" w14:textId="2BC11552" w:rsidR="002045C8" w:rsidRPr="00F77A8D" w:rsidRDefault="002045C8" w:rsidP="002045C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2020-2023</w:t>
            </w:r>
          </w:p>
          <w:p w14:paraId="7B9845F3" w14:textId="4C6AFBE4" w:rsidR="00634786" w:rsidRPr="00F77A8D" w:rsidRDefault="002045C8" w:rsidP="00A1103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Плановая дата ввода в эксплуатацию 25.12.2023 </w:t>
            </w:r>
          </w:p>
          <w:p w14:paraId="4298AC11" w14:textId="4C64DD17" w:rsidR="00634786" w:rsidRPr="00F77A8D" w:rsidRDefault="00634786" w:rsidP="002045C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(перенесена с 20.10.2023)</w:t>
            </w:r>
          </w:p>
          <w:p w14:paraId="370A9D2C" w14:textId="77777777" w:rsidR="00A1103C" w:rsidRPr="00F77A8D" w:rsidRDefault="00A1103C" w:rsidP="00A1103C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14:paraId="6B2F4158" w14:textId="77777777" w:rsidR="007743F7" w:rsidRPr="00F77A8D" w:rsidRDefault="007743F7" w:rsidP="007743F7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5FCB2E5E" w14:textId="10D9D9D3" w:rsidR="007743F7" w:rsidRPr="00F77A8D" w:rsidRDefault="006B4587" w:rsidP="007743F7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4"/>
              </w:rPr>
              <w:t>30.11.2023</w:t>
            </w:r>
          </w:p>
          <w:p w14:paraId="38F27855" w14:textId="77777777" w:rsidR="00A1103C" w:rsidRPr="00F77A8D" w:rsidRDefault="00A1103C" w:rsidP="00A1103C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14:paraId="6CFD0651" w14:textId="77777777" w:rsidR="002045C8" w:rsidRPr="00F77A8D" w:rsidRDefault="002045C8" w:rsidP="007743F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089" w:type="dxa"/>
          </w:tcPr>
          <w:p w14:paraId="773E7088" w14:textId="6A70ED38" w:rsidR="00634786" w:rsidRPr="00F77A8D" w:rsidRDefault="00634786" w:rsidP="006347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Отставание от графика производства работ в связи с недочетами, допущенными при подготовке проектной документации из-за некачественного проведения геодезических работ</w:t>
            </w:r>
          </w:p>
          <w:p w14:paraId="60CED085" w14:textId="77777777" w:rsidR="00181E78" w:rsidRPr="00F77A8D" w:rsidRDefault="00181E78" w:rsidP="00181E7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Заказчик–ОГКУ«Ульяновс</w:t>
            </w:r>
            <w:r>
              <w:rPr>
                <w:rFonts w:ascii="PT Astra Serif" w:hAnsi="PT Astra Serif"/>
                <w:sz w:val="24"/>
                <w:szCs w:val="28"/>
              </w:rPr>
              <w:t>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облстройзаказчик» </w:t>
            </w:r>
          </w:p>
          <w:p w14:paraId="5BCEE3BC" w14:textId="1D8629D1" w:rsidR="00634786" w:rsidRPr="00F77A8D" w:rsidRDefault="00634786" w:rsidP="006347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«Производственно-строительная компания «Твой дом» (г.Ульяновск)</w:t>
            </w:r>
          </w:p>
          <w:p w14:paraId="3DE02A98" w14:textId="5E8BEF0C" w:rsidR="00634786" w:rsidRPr="00F77A8D" w:rsidRDefault="00634786" w:rsidP="005B4C6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Цена контракта - 827 млн. 449,8 тыс.руб.</w:t>
            </w:r>
          </w:p>
          <w:p w14:paraId="61ECE820" w14:textId="5918C4BC" w:rsidR="005B4C63" w:rsidRPr="00F77A8D" w:rsidRDefault="005B4C63" w:rsidP="00C8138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 Министерством труда и социальной защиты РФ заключено дополнительное соглашение №149-09-2020-504/11 от 11.08.2023 о переносе даты ввода объекта в эксплуатацию на 25.12.2023</w:t>
            </w:r>
          </w:p>
          <w:p w14:paraId="4BC30FA4" w14:textId="391B287C" w:rsidR="002045C8" w:rsidRPr="00F77A8D" w:rsidRDefault="005B4C63" w:rsidP="00C8138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В связи с переносом даты ввода объекта в эксплуатацию на 25.12.2023 планируется внесение изменений в действующий контракт с подрядной организацией</w:t>
            </w:r>
          </w:p>
          <w:p w14:paraId="017AF355" w14:textId="77777777" w:rsidR="002045C8" w:rsidRPr="00F77A8D" w:rsidRDefault="002045C8" w:rsidP="00C8138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95,8%</w:t>
            </w:r>
          </w:p>
          <w:p w14:paraId="41E85021" w14:textId="3CFCDD50" w:rsidR="002C034C" w:rsidRPr="00F77A8D" w:rsidRDefault="002C034C" w:rsidP="00C8138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C3274A" w:rsidRPr="00F77A8D" w14:paraId="3864E90D" w14:textId="77777777" w:rsidTr="009B6507">
        <w:tc>
          <w:tcPr>
            <w:tcW w:w="518" w:type="dxa"/>
          </w:tcPr>
          <w:p w14:paraId="265B9AC9" w14:textId="052ECEA7" w:rsidR="00C3274A" w:rsidRPr="00F77A8D" w:rsidRDefault="00C3274A" w:rsidP="00C3274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2461" w:type="dxa"/>
          </w:tcPr>
          <w:p w14:paraId="08F647DE" w14:textId="77777777" w:rsidR="006B4587" w:rsidRPr="00F77A8D" w:rsidRDefault="00C3274A" w:rsidP="00C3274A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Строительство корпуса Детского Инфекционного отделения на 100 койко-мест в </w:t>
            </w:r>
          </w:p>
          <w:p w14:paraId="4C2B4F0A" w14:textId="20FEC414" w:rsidR="00C3274A" w:rsidRPr="00F77A8D" w:rsidRDefault="00C3274A" w:rsidP="00C3274A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г.Ульяновск,                  ул. Оренбургская </w:t>
            </w:r>
          </w:p>
          <w:p w14:paraId="6F5288B5" w14:textId="6FC170DB" w:rsidR="000B5FCF" w:rsidRPr="00F77A8D" w:rsidRDefault="00C3274A" w:rsidP="002C034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д. 27</w:t>
            </w:r>
          </w:p>
          <w:p w14:paraId="4C5385B5" w14:textId="77777777" w:rsidR="000B5FCF" w:rsidRPr="00F77A8D" w:rsidRDefault="000B5FCF" w:rsidP="000B5FCF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Высока вероятность переноса срока</w:t>
            </w:r>
          </w:p>
          <w:p w14:paraId="234DE790" w14:textId="34842294" w:rsidR="000B5FCF" w:rsidRPr="00F77A8D" w:rsidRDefault="000B5FCF" w:rsidP="00C3274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850" w:type="dxa"/>
          </w:tcPr>
          <w:p w14:paraId="4C2F497A" w14:textId="77777777" w:rsidR="00C3274A" w:rsidRPr="00F77A8D" w:rsidRDefault="00C3274A" w:rsidP="00C3274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lastRenderedPageBreak/>
              <w:t>2021 – 2023</w:t>
            </w:r>
          </w:p>
          <w:p w14:paraId="4D22B29F" w14:textId="3210B262" w:rsidR="00C3274A" w:rsidRPr="00F77A8D" w:rsidRDefault="00C3274A" w:rsidP="00C3274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Плановая дата ввода в эксплуатацию 31.12.2023 </w:t>
            </w:r>
          </w:p>
          <w:p w14:paraId="457A5130" w14:textId="77777777" w:rsidR="00934423" w:rsidRPr="00F77A8D" w:rsidRDefault="00934423" w:rsidP="00C3274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14:paraId="5DFDB090" w14:textId="77777777" w:rsidR="00F078C4" w:rsidRPr="00F77A8D" w:rsidRDefault="00F078C4" w:rsidP="00F078C4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33681E05" w14:textId="241747DE" w:rsidR="00934423" w:rsidRPr="00F77A8D" w:rsidRDefault="00F078C4" w:rsidP="00C3274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25.12.2023</w:t>
            </w:r>
          </w:p>
          <w:p w14:paraId="7EB95148" w14:textId="77777777" w:rsidR="00C3274A" w:rsidRPr="00F77A8D" w:rsidRDefault="00C3274A" w:rsidP="00C3274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089" w:type="dxa"/>
          </w:tcPr>
          <w:p w14:paraId="3B018161" w14:textId="77777777" w:rsidR="009277C9" w:rsidRPr="00F77A8D" w:rsidRDefault="00C3274A" w:rsidP="009277C9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lastRenderedPageBreak/>
              <w:t>Нарушение сроков выполнения работ и достижения плановой технической готовности объекта.</w:t>
            </w:r>
          </w:p>
          <w:p w14:paraId="396E1C3C" w14:textId="77777777" w:rsidR="00181E78" w:rsidRPr="00F77A8D" w:rsidRDefault="00181E78" w:rsidP="00181E7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Заказчик–ОГКУ«Ульяновс</w:t>
            </w:r>
            <w:r>
              <w:rPr>
                <w:rFonts w:ascii="PT Astra Serif" w:hAnsi="PT Astra Serif"/>
                <w:sz w:val="24"/>
                <w:szCs w:val="28"/>
              </w:rPr>
              <w:t>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облстройзаказчик» </w:t>
            </w:r>
          </w:p>
          <w:p w14:paraId="36B513D8" w14:textId="516D6CA1" w:rsidR="009277C9" w:rsidRPr="00F77A8D" w:rsidRDefault="009277C9" w:rsidP="009277C9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АО «ТСНРУ» филиал в г.Ульяновск (головная организация – г.Москва)</w:t>
            </w:r>
          </w:p>
          <w:p w14:paraId="603907A4" w14:textId="43CD313E" w:rsidR="009277C9" w:rsidRPr="00F77A8D" w:rsidRDefault="009277C9" w:rsidP="009277C9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Цена контракта - 2 млрд. 923 млн. 103,4 тыс.руб.</w:t>
            </w:r>
          </w:p>
          <w:p w14:paraId="5B6579C7" w14:textId="5023E577" w:rsidR="00934423" w:rsidRPr="00F77A8D" w:rsidRDefault="00934423" w:rsidP="00934423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11.10.2023 в адрес Министра здравоохранения Российской Федерации Мурашко М.А. направлено письмо № 73-Г-01/30528исх с </w:t>
            </w:r>
            <w:r w:rsidRPr="00F77A8D">
              <w:rPr>
                <w:rFonts w:ascii="PT Astra Serif" w:hAnsi="PT Astra Serif"/>
                <w:sz w:val="24"/>
                <w:szCs w:val="28"/>
              </w:rPr>
              <w:lastRenderedPageBreak/>
              <w:t xml:space="preserve">просьбой о переносе срока ввода в эксплуатацию данного объекта капитального строительства и части финансирования в размере 340,9 млн рублей на 2024 год </w:t>
            </w:r>
          </w:p>
          <w:p w14:paraId="5EFDADDE" w14:textId="0C26D62F" w:rsidR="00934423" w:rsidRPr="00F77A8D" w:rsidRDefault="00934423" w:rsidP="00934423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17.10.2023 подрядной организацией в Министерство здравоохранения Ульяновской области представлен график закупки и поставки оборудования, в соответствии с которым поставка будет проводиться в 3 этапа: 1 этап – до 31.11.2023, 2 этап – до 31.01.2024, 3 этап - </w:t>
            </w:r>
          </w:p>
          <w:p w14:paraId="01B085A6" w14:textId="4504110A" w:rsidR="00934423" w:rsidRPr="00F77A8D" w:rsidRDefault="00934423" w:rsidP="00934423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до 31.03.2024.</w:t>
            </w:r>
          </w:p>
          <w:p w14:paraId="28924ECE" w14:textId="77777777" w:rsidR="00934423" w:rsidRPr="00F77A8D" w:rsidRDefault="00C3274A" w:rsidP="00C3274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Принимаемые меры - </w:t>
            </w:r>
            <w:r w:rsidR="00934423" w:rsidRPr="00F77A8D">
              <w:rPr>
                <w:rFonts w:ascii="PT Astra Serif" w:hAnsi="PT Astra Serif"/>
                <w:sz w:val="24"/>
                <w:szCs w:val="28"/>
              </w:rPr>
              <w:t xml:space="preserve">ускорение проведения строительно-монтажных работ с целью достижения 70%-й готовности объекта (в соответствии с утвержденным планом мероприятий по проекту). </w:t>
            </w:r>
          </w:p>
          <w:p w14:paraId="26702C6C" w14:textId="32E7EBE3" w:rsidR="002C034C" w:rsidRPr="00F77A8D" w:rsidRDefault="00C3274A" w:rsidP="00C3274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1</w:t>
            </w:r>
            <w:r w:rsidR="00774F1B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7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.</w:t>
            </w:r>
            <w:r w:rsidR="00934423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10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.2023 – </w:t>
            </w:r>
            <w:r w:rsidR="00774F1B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68%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(на </w:t>
            </w:r>
            <w:r w:rsidR="00774F1B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01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.</w:t>
            </w:r>
            <w:r w:rsidR="00934423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10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.2023 – </w:t>
            </w:r>
            <w:r w:rsidR="00774F1B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46,5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%)</w:t>
            </w:r>
          </w:p>
        </w:tc>
      </w:tr>
      <w:tr w:rsidR="00291521" w:rsidRPr="00F77A8D" w14:paraId="684977BD" w14:textId="77777777" w:rsidTr="009B6507">
        <w:tc>
          <w:tcPr>
            <w:tcW w:w="518" w:type="dxa"/>
          </w:tcPr>
          <w:p w14:paraId="119C9343" w14:textId="65836D1E" w:rsidR="00291521" w:rsidRPr="00F77A8D" w:rsidRDefault="00291521" w:rsidP="0029152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lastRenderedPageBreak/>
              <w:t>4</w:t>
            </w:r>
          </w:p>
        </w:tc>
        <w:tc>
          <w:tcPr>
            <w:tcW w:w="2461" w:type="dxa"/>
          </w:tcPr>
          <w:p w14:paraId="43C51A0C" w14:textId="77777777" w:rsidR="00291521" w:rsidRPr="00F77A8D" w:rsidRDefault="00291521" w:rsidP="0029152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Реконструкция здания Театра юного зрителя в г. Ульяновске</w:t>
            </w:r>
          </w:p>
          <w:p w14:paraId="7B85090F" w14:textId="77777777" w:rsidR="00291521" w:rsidRPr="00F77A8D" w:rsidRDefault="00291521" w:rsidP="0029152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3ECA2F28" w14:textId="1DAFA601" w:rsidR="00291521" w:rsidRPr="00F77A8D" w:rsidRDefault="00291521" w:rsidP="00291521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Наиболее острая ситуация с обеспечением оборудования малого зала</w:t>
            </w:r>
          </w:p>
        </w:tc>
        <w:tc>
          <w:tcPr>
            <w:tcW w:w="1850" w:type="dxa"/>
          </w:tcPr>
          <w:p w14:paraId="768043A2" w14:textId="5274C488" w:rsidR="00291521" w:rsidRPr="00F77A8D" w:rsidRDefault="00291521" w:rsidP="0029152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2021 – 2023</w:t>
            </w:r>
          </w:p>
          <w:p w14:paraId="31AFA4CC" w14:textId="25D9DD01" w:rsidR="00291521" w:rsidRPr="00F77A8D" w:rsidRDefault="00291521" w:rsidP="0029152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Плановая дата ввода в эксплуатацию 31.12.2023 </w:t>
            </w:r>
          </w:p>
          <w:p w14:paraId="105D6072" w14:textId="77777777" w:rsidR="00291521" w:rsidRPr="00F77A8D" w:rsidRDefault="00291521" w:rsidP="0029152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5839F1DA" w14:textId="77777777" w:rsidR="00F20FB1" w:rsidRPr="00F77A8D" w:rsidRDefault="00F20FB1" w:rsidP="0029152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420021FF" w14:textId="77777777" w:rsidR="00F20FB1" w:rsidRPr="00F77A8D" w:rsidRDefault="00F20FB1" w:rsidP="00F20FB1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6D7FE5C0" w14:textId="7892CDA3" w:rsidR="002C034C" w:rsidRPr="00F77A8D" w:rsidRDefault="002C034C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01.08.2023</w:t>
            </w:r>
          </w:p>
        </w:tc>
        <w:tc>
          <w:tcPr>
            <w:tcW w:w="5089" w:type="dxa"/>
          </w:tcPr>
          <w:p w14:paraId="082CA757" w14:textId="0905B04B" w:rsidR="007E31A1" w:rsidRPr="00F77A8D" w:rsidRDefault="0066260F" w:rsidP="0066260F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</w:t>
            </w:r>
            <w:r w:rsidR="007E31A1" w:rsidRPr="00F77A8D">
              <w:rPr>
                <w:rFonts w:ascii="PT Astra Serif" w:hAnsi="PT Astra Serif"/>
                <w:sz w:val="24"/>
                <w:szCs w:val="28"/>
              </w:rPr>
              <w:t>–</w:t>
            </w:r>
            <w:r w:rsidR="00DE4B6A" w:rsidRPr="00F77A8D">
              <w:rPr>
                <w:rFonts w:ascii="PT Astra Serif" w:hAnsi="PT Astra Serif"/>
                <w:sz w:val="24"/>
                <w:szCs w:val="28"/>
              </w:rPr>
              <w:t>ОГКУ</w:t>
            </w:r>
            <w:r w:rsidRPr="00F77A8D">
              <w:rPr>
                <w:rFonts w:ascii="PT Astra Serif" w:hAnsi="PT Astra Serif"/>
                <w:sz w:val="24"/>
                <w:szCs w:val="28"/>
              </w:rPr>
              <w:t>«Ульяновс</w:t>
            </w:r>
            <w:r w:rsidR="00181E78">
              <w:rPr>
                <w:rFonts w:ascii="PT Astra Serif" w:hAnsi="PT Astra Serif"/>
                <w:sz w:val="24"/>
                <w:szCs w:val="28"/>
              </w:rPr>
              <w:t>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облстройзаказчик» </w:t>
            </w:r>
          </w:p>
          <w:p w14:paraId="541741D3" w14:textId="1C8DD4E2" w:rsidR="0066260F" w:rsidRPr="00F77A8D" w:rsidRDefault="0066260F" w:rsidP="0066260F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«МСУ-7»</w:t>
            </w:r>
            <w:r w:rsidR="00DE4B6A" w:rsidRPr="00F77A8D">
              <w:rPr>
                <w:rFonts w:ascii="PT Astra Serif" w:hAnsi="PT Astra Serif"/>
                <w:sz w:val="24"/>
                <w:szCs w:val="28"/>
              </w:rPr>
              <w:t xml:space="preserve"> (г.Ульяновск)</w:t>
            </w:r>
          </w:p>
          <w:p w14:paraId="71EFC1C3" w14:textId="4E314B01" w:rsidR="0066260F" w:rsidRPr="00F77A8D" w:rsidRDefault="0066260F" w:rsidP="0066260F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Цена контракта - 503 млн 711,4 тыс.руб.</w:t>
            </w:r>
          </w:p>
          <w:p w14:paraId="62EB13D7" w14:textId="77777777" w:rsidR="00DE4B6A" w:rsidRPr="00F77A8D" w:rsidRDefault="00DE4B6A" w:rsidP="00DE4B6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И</w:t>
            </w:r>
            <w:r w:rsidR="0066260F" w:rsidRPr="00F77A8D">
              <w:rPr>
                <w:rFonts w:ascii="PT Astra Serif" w:hAnsi="PT Astra Serif"/>
                <w:sz w:val="24"/>
                <w:szCs w:val="28"/>
              </w:rPr>
              <w:t>меется дефицит средств на завершение реконструкции.</w:t>
            </w:r>
          </w:p>
          <w:p w14:paraId="7964B6EC" w14:textId="77777777" w:rsidR="00DE4B6A" w:rsidRPr="00F77A8D" w:rsidRDefault="0066260F" w:rsidP="00DE4B6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Остаются незаконтрактованными денежные средства в размере 22,6 млн рублей (в том числе, 19,1 млн рублей – средства Резервного Фонда Правительства Российской Федерации). Кроме того, существуют риски возврата средств в размере</w:t>
            </w:r>
            <w:r w:rsidR="00DE4B6A" w:rsidRPr="00F77A8D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F77A8D">
              <w:rPr>
                <w:rFonts w:ascii="PT Astra Serif" w:hAnsi="PT Astra Serif"/>
                <w:sz w:val="24"/>
                <w:szCs w:val="28"/>
              </w:rPr>
              <w:t>1,5 млн рублей в федеральный бюджет, а также наложение штрафа в размере</w:t>
            </w:r>
            <w:r w:rsidR="00DE4B6A" w:rsidRPr="00F77A8D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F77A8D">
              <w:rPr>
                <w:rFonts w:ascii="PT Astra Serif" w:hAnsi="PT Astra Serif"/>
                <w:sz w:val="24"/>
                <w:szCs w:val="28"/>
              </w:rPr>
              <w:t>1,3 млн рублей.</w:t>
            </w:r>
          </w:p>
          <w:p w14:paraId="5E9DD6E2" w14:textId="5293565B" w:rsidR="00291521" w:rsidRPr="00F77A8D" w:rsidRDefault="00291521" w:rsidP="00DE4B6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</w:t>
            </w:r>
            <w:r w:rsidR="0066260F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10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.2023 – 9</w:t>
            </w:r>
            <w:r w:rsidR="0066260F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3,5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% (на 01.09.2023 – 91%)</w:t>
            </w:r>
          </w:p>
        </w:tc>
      </w:tr>
      <w:tr w:rsidR="00931380" w:rsidRPr="00F77A8D" w14:paraId="0C367EC9" w14:textId="77777777" w:rsidTr="009B6507">
        <w:tc>
          <w:tcPr>
            <w:tcW w:w="518" w:type="dxa"/>
          </w:tcPr>
          <w:p w14:paraId="2D525A19" w14:textId="474B6BAA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5</w:t>
            </w:r>
          </w:p>
        </w:tc>
        <w:tc>
          <w:tcPr>
            <w:tcW w:w="2461" w:type="dxa"/>
          </w:tcPr>
          <w:p w14:paraId="4B5737E4" w14:textId="6C552481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Реконструкция канализационных очистных сооружений, канализационных насосных станций с сетями канализации, расположенные в г. Барыш (1 этап).</w:t>
            </w:r>
          </w:p>
        </w:tc>
        <w:tc>
          <w:tcPr>
            <w:tcW w:w="1850" w:type="dxa"/>
          </w:tcPr>
          <w:p w14:paraId="1966695E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2022 – 2023</w:t>
            </w:r>
          </w:p>
          <w:p w14:paraId="08E50269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Плановая дата ввода в эксплуатацию 31.12.2024 </w:t>
            </w:r>
          </w:p>
          <w:p w14:paraId="549A1FA7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(перенесена с</w:t>
            </w:r>
          </w:p>
          <w:p w14:paraId="1077ADDD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30.11.2023)</w:t>
            </w:r>
          </w:p>
          <w:p w14:paraId="259E5454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4615F089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0BA64253" w14:textId="3321E20E" w:rsidR="00852627" w:rsidRPr="00F77A8D" w:rsidRDefault="00852627" w:rsidP="00931380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30.11.2024</w:t>
            </w:r>
          </w:p>
          <w:p w14:paraId="6C07F241" w14:textId="37BD3BA2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089" w:type="dxa"/>
          </w:tcPr>
          <w:p w14:paraId="71A59A41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Заказчик – МБУ «Управление архитектуры и строительства МО Барышский район» </w:t>
            </w:r>
          </w:p>
          <w:p w14:paraId="791B98BC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16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«Технология»</w:t>
            </w:r>
          </w:p>
          <w:p w14:paraId="32BF5E82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16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Цена контракта - 368 млн. 643,6 тыс.руб.</w:t>
            </w:r>
          </w:p>
          <w:p w14:paraId="72995E97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16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Контракт заключен с единственным поставщиком  оспаривается Прокуратурой Ульяновской в Арбитражном суде.</w:t>
            </w:r>
          </w:p>
          <w:p w14:paraId="00CEBDFF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16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 состоянию на 01.10.2023г. из-за отсутствия экспертизы на изменение проектной документации ни один акт выполненных работ не подписан и не оплачен.</w:t>
            </w:r>
          </w:p>
          <w:p w14:paraId="165B8BEC" w14:textId="524BF0DD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16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02.10.2023 подписано дополнительное соглашение № 069-09-2023-289/2, в соответствии с</w:t>
            </w:r>
            <w:r w:rsidR="00852627" w:rsidRPr="00F77A8D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F77A8D">
              <w:rPr>
                <w:rFonts w:ascii="PT Astra Serif" w:hAnsi="PT Astra Serif"/>
                <w:sz w:val="24"/>
                <w:szCs w:val="28"/>
              </w:rPr>
              <w:t>которым срок ввода в эксплуатацию очистных сооружений канализации города Барыша перенесен на 31.12.2024 года</w:t>
            </w:r>
          </w:p>
          <w:p w14:paraId="07E58BF2" w14:textId="51139D9F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Техническая готовность на 01.10.2023 –34,7% (на 01.09.2023 – 28,8%) </w:t>
            </w:r>
          </w:p>
        </w:tc>
      </w:tr>
      <w:tr w:rsidR="00813113" w:rsidRPr="00F77A8D" w14:paraId="58563A80" w14:textId="77777777" w:rsidTr="009B6507">
        <w:tc>
          <w:tcPr>
            <w:tcW w:w="518" w:type="dxa"/>
          </w:tcPr>
          <w:p w14:paraId="005C26E1" w14:textId="7F0F37DB" w:rsidR="00813113" w:rsidRPr="00F77A8D" w:rsidRDefault="00813113" w:rsidP="00DE4B6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lastRenderedPageBreak/>
              <w:t>6</w:t>
            </w:r>
          </w:p>
        </w:tc>
        <w:tc>
          <w:tcPr>
            <w:tcW w:w="2461" w:type="dxa"/>
          </w:tcPr>
          <w:p w14:paraId="661403F8" w14:textId="77777777" w:rsidR="00813113" w:rsidRPr="00F77A8D" w:rsidRDefault="00813113" w:rsidP="00DE4B6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Строительство автомобильной дороги от ул.Шигаева до трассы М-5 «Урал»</w:t>
            </w:r>
          </w:p>
          <w:p w14:paraId="14E88FE6" w14:textId="77777777" w:rsidR="00A941C8" w:rsidRPr="00F77A8D" w:rsidRDefault="00A941C8" w:rsidP="00DE4B6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38E53496" w14:textId="77777777" w:rsidR="00A941C8" w:rsidRPr="00F77A8D" w:rsidRDefault="00A941C8" w:rsidP="00A941C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Высока вероятность переноса срока</w:t>
            </w:r>
          </w:p>
          <w:p w14:paraId="4C1F23A7" w14:textId="77777777" w:rsidR="00A941C8" w:rsidRPr="00F77A8D" w:rsidRDefault="00A941C8" w:rsidP="00A941C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14:paraId="6A4C45A6" w14:textId="1B97BD20" w:rsidR="00A941C8" w:rsidRPr="00F77A8D" w:rsidRDefault="00A941C8" w:rsidP="00DE4B6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850" w:type="dxa"/>
          </w:tcPr>
          <w:p w14:paraId="4EAAEC76" w14:textId="408BBB8D" w:rsidR="00813113" w:rsidRPr="00F77A8D" w:rsidRDefault="00813113" w:rsidP="0081311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2023</w:t>
            </w:r>
          </w:p>
          <w:p w14:paraId="0E3E5BCA" w14:textId="47028FA4" w:rsidR="00813113" w:rsidRPr="00F77A8D" w:rsidRDefault="00813113" w:rsidP="0081311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Плановая дата ввода в эксплуатацию 26.12.2023 </w:t>
            </w:r>
          </w:p>
          <w:p w14:paraId="7A8CA462" w14:textId="77777777" w:rsidR="000F50BB" w:rsidRPr="00F77A8D" w:rsidRDefault="000F50BB" w:rsidP="0081311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14:paraId="4142C5D5" w14:textId="77777777" w:rsidR="000F50BB" w:rsidRPr="00F77A8D" w:rsidRDefault="000F50BB" w:rsidP="000F50BB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765F4E10" w14:textId="39AC51B9" w:rsidR="000F50BB" w:rsidRPr="00F77A8D" w:rsidRDefault="000F50BB" w:rsidP="000F50B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31.12.2023</w:t>
            </w:r>
          </w:p>
          <w:p w14:paraId="0953FD99" w14:textId="77777777" w:rsidR="00813113" w:rsidRPr="00F77A8D" w:rsidRDefault="00813113" w:rsidP="0081311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14:paraId="0B18EF30" w14:textId="77777777" w:rsidR="00813113" w:rsidRPr="00F77A8D" w:rsidRDefault="00813113" w:rsidP="00A941C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089" w:type="dxa"/>
          </w:tcPr>
          <w:p w14:paraId="7F1731D2" w14:textId="77777777" w:rsidR="00813113" w:rsidRPr="00F77A8D" w:rsidRDefault="00813113" w:rsidP="00813113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Заказчик – МБУ «Стройзаказчик» </w:t>
            </w:r>
          </w:p>
          <w:p w14:paraId="628E1FEC" w14:textId="273BF809" w:rsidR="00813113" w:rsidRPr="00F77A8D" w:rsidRDefault="00813113" w:rsidP="00813113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</w:t>
            </w:r>
            <w:r w:rsidR="00E942B9" w:rsidRPr="00F77A8D">
              <w:rPr>
                <w:rFonts w:ascii="PT Astra Serif" w:hAnsi="PT Astra Serif"/>
                <w:sz w:val="24"/>
                <w:szCs w:val="28"/>
              </w:rPr>
              <w:t>ДОРОЖНИК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>» (г.Ульяновск)</w:t>
            </w:r>
          </w:p>
          <w:p w14:paraId="016B8F8F" w14:textId="35DD3C76" w:rsidR="00813113" w:rsidRPr="00F77A8D" w:rsidRDefault="00813113" w:rsidP="0081311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Цена контракта -</w:t>
            </w:r>
            <w:r w:rsidR="00E942B9" w:rsidRPr="00F77A8D">
              <w:rPr>
                <w:rFonts w:ascii="PT Astra Serif" w:hAnsi="PT Astra Serif"/>
                <w:sz w:val="24"/>
                <w:szCs w:val="28"/>
              </w:rPr>
              <w:t xml:space="preserve"> 206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млн </w:t>
            </w:r>
            <w:r w:rsidR="00E942B9" w:rsidRPr="00F77A8D">
              <w:rPr>
                <w:rFonts w:ascii="PT Astra Serif" w:hAnsi="PT Astra Serif"/>
                <w:sz w:val="24"/>
                <w:szCs w:val="28"/>
              </w:rPr>
              <w:t>934</w:t>
            </w:r>
            <w:r w:rsidRPr="00F77A8D">
              <w:rPr>
                <w:rFonts w:ascii="PT Astra Serif" w:hAnsi="PT Astra Serif"/>
                <w:sz w:val="24"/>
                <w:szCs w:val="28"/>
              </w:rPr>
              <w:t>,</w:t>
            </w:r>
            <w:r w:rsidR="00E942B9" w:rsidRPr="00F77A8D">
              <w:rPr>
                <w:rFonts w:ascii="PT Astra Serif" w:hAnsi="PT Astra Serif"/>
                <w:sz w:val="24"/>
                <w:szCs w:val="28"/>
              </w:rPr>
              <w:t>8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тыс.руб.</w:t>
            </w:r>
          </w:p>
          <w:p w14:paraId="4FCE939A" w14:textId="402C3AFC" w:rsidR="00813113" w:rsidRDefault="00813113" w:rsidP="00DE4B6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Министерством жилищно-коммунального хозяйства и строительства Ульяновской облас</w:t>
            </w:r>
            <w:r w:rsidR="00465DBB">
              <w:rPr>
                <w:rFonts w:ascii="PT Astra Serif" w:hAnsi="PT Astra Serif"/>
                <w:sz w:val="24"/>
                <w:szCs w:val="28"/>
              </w:rPr>
              <w:t>т</w:t>
            </w:r>
            <w:r w:rsidRPr="00F77A8D">
              <w:rPr>
                <w:rFonts w:ascii="PT Astra Serif" w:hAnsi="PT Astra Serif"/>
                <w:sz w:val="24"/>
                <w:szCs w:val="28"/>
              </w:rPr>
              <w:t>и направлено письмо №73-Г-01/26563исх от 01.09.2023  в адрес Министра строительства и жилищно-коммунального хозяйства РФ Файзуллина И.Э. о рассмотрении возможности переноса срока ввода в эксплуатацию автодороги с декабря 2023 года на июнь 2024 года.</w:t>
            </w:r>
          </w:p>
          <w:p w14:paraId="426C51E1" w14:textId="77777777" w:rsidR="00714075" w:rsidRPr="00F77A8D" w:rsidRDefault="00714075" w:rsidP="00DE4B6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14:paraId="4C56B4E4" w14:textId="77777777" w:rsidR="00813113" w:rsidRPr="00F77A8D" w:rsidRDefault="00813113" w:rsidP="00DE4B6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15,5%</w:t>
            </w:r>
          </w:p>
          <w:p w14:paraId="05D5D52B" w14:textId="77777777" w:rsidR="00F66501" w:rsidRDefault="00F66501" w:rsidP="00DE4B6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14:paraId="569CCC4B" w14:textId="7530544A" w:rsidR="00714075" w:rsidRPr="00F77A8D" w:rsidRDefault="00714075" w:rsidP="00DE4B6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207808" w:rsidRPr="00F77A8D" w14:paraId="58B52ACC" w14:textId="77777777" w:rsidTr="009B6507">
        <w:tc>
          <w:tcPr>
            <w:tcW w:w="518" w:type="dxa"/>
          </w:tcPr>
          <w:p w14:paraId="7473D781" w14:textId="309631AF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7</w:t>
            </w:r>
          </w:p>
        </w:tc>
        <w:tc>
          <w:tcPr>
            <w:tcW w:w="2461" w:type="dxa"/>
          </w:tcPr>
          <w:p w14:paraId="1E79641F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Строительство мостового сооружения </w:t>
            </w:r>
          </w:p>
          <w:p w14:paraId="1B1F74DD" w14:textId="3202C158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(г. Ульяновск,                     ул. Смычки)</w:t>
            </w:r>
          </w:p>
        </w:tc>
        <w:tc>
          <w:tcPr>
            <w:tcW w:w="1850" w:type="dxa"/>
          </w:tcPr>
          <w:p w14:paraId="2EC01CC5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2021 – 2023</w:t>
            </w:r>
          </w:p>
          <w:p w14:paraId="1B1C7634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Плановая дата ввода в эксплуатацию 01.03.2024 </w:t>
            </w:r>
          </w:p>
          <w:p w14:paraId="2DEF6B0E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(перенесена с</w:t>
            </w:r>
          </w:p>
          <w:p w14:paraId="54EABA79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20.11.2023, но не согласована Министерством транспорта РФ)</w:t>
            </w:r>
          </w:p>
          <w:p w14:paraId="31645392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66587DE3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5FE81AC9" w14:textId="193E5973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31.12.2024</w:t>
            </w:r>
          </w:p>
          <w:p w14:paraId="4C008B40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20D305A6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089" w:type="dxa"/>
          </w:tcPr>
          <w:p w14:paraId="4BEAE12E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Заказчик – МБУ «Стройзаказчик» </w:t>
            </w:r>
          </w:p>
          <w:p w14:paraId="0CCD6DC4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ОАО «Хотьковский автомост (г.Сергиев Посад)</w:t>
            </w:r>
          </w:p>
          <w:p w14:paraId="3FF8B9B1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Цена контракта – 1 млрд 836 млн 176,6 тыс.руб.</w:t>
            </w:r>
          </w:p>
          <w:p w14:paraId="43F88BB3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Сохраняется дефицит финансирования строительства в объеме 1 126,65 млн рублей. Решение о выделении дополнительных средств Министерством транспорта Российской Федерации и Федеральным дорожным агентством не принято. </w:t>
            </w:r>
          </w:p>
          <w:p w14:paraId="3114280C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12.10.2023 письмо с просьбой выделения дополнительного финансирования за подписью Губернатора Ульяновской области Русских А.Ю. направлено в адрес Первого заместителя Министра транспорта Российской Федерации Костюка А.А.</w:t>
            </w:r>
          </w:p>
          <w:p w14:paraId="6D511BEA" w14:textId="2405E9E9" w:rsidR="00207808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В соответствии с заключенным с Федеральным дорожным агентством дополнительным финансовым соглашением (от 01.06.2023 № 108-17-2023-174/2) о предоставлении иного межбюджетного трансферта новый срок ввода объекта в эксплуатацию 01.03.2024. В ответ на обращение в Министерство транспорта Российской Федерации (№ 73-Г-01/25833исх от 25.08.2023) о переносе срока ввода объекта в эксплуатацию с 2023 на 2024 год и изменении протяженности строительства моста с 0,7961 км на 0,375 км. </w:t>
            </w:r>
          </w:p>
          <w:p w14:paraId="0DD61BC2" w14:textId="77777777" w:rsidR="00714075" w:rsidRPr="00F77A8D" w:rsidRDefault="00714075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14:paraId="3659C7D1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38,6% (на 01.09.2023 – 38,4%)</w:t>
            </w:r>
          </w:p>
          <w:p w14:paraId="5A8C7018" w14:textId="5BA8CBC1" w:rsidR="00F66501" w:rsidRPr="00F77A8D" w:rsidRDefault="00F66501" w:rsidP="0020780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207808" w:rsidRPr="00F77A8D" w14:paraId="31EBF8DF" w14:textId="77777777" w:rsidTr="009B6507">
        <w:tc>
          <w:tcPr>
            <w:tcW w:w="518" w:type="dxa"/>
          </w:tcPr>
          <w:p w14:paraId="6A90B719" w14:textId="256D733E" w:rsidR="00207808" w:rsidRPr="00F77A8D" w:rsidRDefault="00CC5629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lastRenderedPageBreak/>
              <w:t>8</w:t>
            </w:r>
          </w:p>
        </w:tc>
        <w:tc>
          <w:tcPr>
            <w:tcW w:w="2461" w:type="dxa"/>
          </w:tcPr>
          <w:p w14:paraId="759D8CBE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Реконструкция мостового сооружения </w:t>
            </w:r>
          </w:p>
          <w:p w14:paraId="4CCD2933" w14:textId="382D48DD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(г. Ульяновск,                      ул. Минаева)</w:t>
            </w:r>
          </w:p>
        </w:tc>
        <w:tc>
          <w:tcPr>
            <w:tcW w:w="1850" w:type="dxa"/>
          </w:tcPr>
          <w:p w14:paraId="3C51193B" w14:textId="77777777" w:rsidR="00207808" w:rsidRPr="00F77A8D" w:rsidRDefault="00207808" w:rsidP="00207808">
            <w:pPr>
              <w:spacing w:line="230" w:lineRule="auto"/>
              <w:jc w:val="center"/>
              <w:rPr>
                <w:rFonts w:ascii="PT Astra Serif" w:hAnsi="PT Astra Serif"/>
                <w:szCs w:val="28"/>
              </w:rPr>
            </w:pPr>
            <w:r w:rsidRPr="00F77A8D">
              <w:rPr>
                <w:rFonts w:ascii="PT Astra Serif" w:hAnsi="PT Astra Serif"/>
                <w:szCs w:val="28"/>
              </w:rPr>
              <w:t>2021 – 2024</w:t>
            </w:r>
          </w:p>
          <w:p w14:paraId="0E41C933" w14:textId="77777777" w:rsidR="00207808" w:rsidRPr="00F77A8D" w:rsidRDefault="00207808" w:rsidP="00207808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Cs w:val="28"/>
              </w:rPr>
              <w:t>Плановая дата ввода в эксплуатацию</w:t>
            </w:r>
          </w:p>
          <w:p w14:paraId="7E459F61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4"/>
              </w:rPr>
              <w:t>31.12.2024</w:t>
            </w:r>
          </w:p>
          <w:p w14:paraId="341A3879" w14:textId="77777777" w:rsidR="00FF2C35" w:rsidRPr="00F77A8D" w:rsidRDefault="00FF2C35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CF559DD" w14:textId="77777777" w:rsidR="00FF2C35" w:rsidRPr="00F77A8D" w:rsidRDefault="00FF2C35" w:rsidP="00FF2C35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1B85604F" w14:textId="77777777" w:rsidR="00FF2C35" w:rsidRPr="00F77A8D" w:rsidRDefault="00FF2C35" w:rsidP="00FF2C3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31.12.2024</w:t>
            </w:r>
          </w:p>
          <w:p w14:paraId="75B271AD" w14:textId="0CD05810" w:rsidR="00FF2C35" w:rsidRPr="00F77A8D" w:rsidRDefault="00FF2C35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89" w:type="dxa"/>
          </w:tcPr>
          <w:p w14:paraId="2FCF0992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Заказчик – МБУ «Стройзаказчик» </w:t>
            </w:r>
          </w:p>
          <w:p w14:paraId="34AF02E0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«Самаратрансстрой» (г.Самара)</w:t>
            </w:r>
          </w:p>
          <w:p w14:paraId="390E273D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Цена контракта - 2 млрд 835 млн 843,7 тыс.руб.</w:t>
            </w:r>
          </w:p>
          <w:p w14:paraId="6F041D28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Сохраняется дефицит финансирования строительства в объеме 1 463,6 млн рублей: на 2023 год –568,7 млн рублей, на 2024 год – 894,9 млн рублей. Решение о выделении дополнительных средств Министерством транспорта Российской Федерации и Федеральным дорожным агентством не принято. </w:t>
            </w:r>
          </w:p>
          <w:p w14:paraId="59BFE61E" w14:textId="0BDF8B1C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46,4% (на 01.09.2023 – 38,8%)</w:t>
            </w:r>
          </w:p>
        </w:tc>
      </w:tr>
      <w:tr w:rsidR="00207808" w:rsidRPr="00F77A8D" w14:paraId="11F48203" w14:textId="77777777" w:rsidTr="009B6507">
        <w:tc>
          <w:tcPr>
            <w:tcW w:w="518" w:type="dxa"/>
          </w:tcPr>
          <w:p w14:paraId="14549D57" w14:textId="72EAD388" w:rsidR="00207808" w:rsidRPr="00F77A8D" w:rsidRDefault="00CC5629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9</w:t>
            </w:r>
          </w:p>
        </w:tc>
        <w:tc>
          <w:tcPr>
            <w:tcW w:w="2461" w:type="dxa"/>
          </w:tcPr>
          <w:p w14:paraId="0D24C616" w14:textId="19E8632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Строительство Дома культуры в с.Шиловка Сенгилеевского района</w:t>
            </w:r>
          </w:p>
        </w:tc>
        <w:tc>
          <w:tcPr>
            <w:tcW w:w="1850" w:type="dxa"/>
          </w:tcPr>
          <w:p w14:paraId="03308891" w14:textId="77777777" w:rsidR="00207808" w:rsidRPr="00F77A8D" w:rsidRDefault="00207808" w:rsidP="00207808">
            <w:pPr>
              <w:spacing w:line="230" w:lineRule="auto"/>
              <w:jc w:val="center"/>
              <w:rPr>
                <w:rFonts w:ascii="PT Astra Serif" w:hAnsi="PT Astra Serif"/>
                <w:szCs w:val="28"/>
              </w:rPr>
            </w:pPr>
            <w:r w:rsidRPr="00F77A8D">
              <w:rPr>
                <w:rFonts w:ascii="PT Astra Serif" w:hAnsi="PT Astra Serif"/>
                <w:szCs w:val="28"/>
              </w:rPr>
              <w:t>2022 – 2024</w:t>
            </w:r>
          </w:p>
          <w:p w14:paraId="77F3DB65" w14:textId="77777777" w:rsidR="00207808" w:rsidRPr="00F77A8D" w:rsidRDefault="00207808" w:rsidP="00207808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Cs w:val="28"/>
              </w:rPr>
              <w:t>Плановая дата ввода в эксплуатацию</w:t>
            </w:r>
          </w:p>
          <w:p w14:paraId="61349ECA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4"/>
              </w:rPr>
              <w:t>31.12.2024</w:t>
            </w:r>
          </w:p>
          <w:p w14:paraId="3ABC87EB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14:paraId="56CFE54D" w14:textId="6DB728B8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Срок исполнения по контракту 30.11.2023</w:t>
            </w:r>
          </w:p>
        </w:tc>
        <w:tc>
          <w:tcPr>
            <w:tcW w:w="5089" w:type="dxa"/>
          </w:tcPr>
          <w:p w14:paraId="503DEF41" w14:textId="77777777" w:rsidR="00181E78" w:rsidRPr="00F77A8D" w:rsidRDefault="00181E78" w:rsidP="00181E7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Заказчик–ОГКУ«Ульяновс</w:t>
            </w:r>
            <w:r>
              <w:rPr>
                <w:rFonts w:ascii="PT Astra Serif" w:hAnsi="PT Astra Serif"/>
                <w:sz w:val="24"/>
                <w:szCs w:val="28"/>
              </w:rPr>
              <w:t>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облстройзаказчик» </w:t>
            </w:r>
          </w:p>
          <w:p w14:paraId="34A6A517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Подрядчик – ООО «Тандем» </w:t>
            </w:r>
          </w:p>
          <w:p w14:paraId="78182A62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Цена контракта – 46 млн 344,8 тыс.руб.</w:t>
            </w:r>
          </w:p>
          <w:p w14:paraId="521EF94C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Нарушение подрядной организацией сроков выполнения СМР по контракту.</w:t>
            </w:r>
          </w:p>
          <w:p w14:paraId="094EB0A7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Продлено разрешение на строительство до 22.12.2023. Срок выполнения работ в соответствии с дополнительным соглашением к контракту продлен до 30.10.2023.  </w:t>
            </w:r>
          </w:p>
          <w:p w14:paraId="009C945E" w14:textId="2ADBBA8E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41,7%</w:t>
            </w:r>
          </w:p>
        </w:tc>
      </w:tr>
      <w:tr w:rsidR="00207808" w:rsidRPr="00F77A8D" w14:paraId="28A5012D" w14:textId="77777777" w:rsidTr="009B6507">
        <w:tc>
          <w:tcPr>
            <w:tcW w:w="518" w:type="dxa"/>
          </w:tcPr>
          <w:p w14:paraId="69842E5E" w14:textId="6FF678A9" w:rsidR="00207808" w:rsidRPr="00F77A8D" w:rsidRDefault="00CC5629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10</w:t>
            </w:r>
          </w:p>
        </w:tc>
        <w:tc>
          <w:tcPr>
            <w:tcW w:w="2461" w:type="dxa"/>
          </w:tcPr>
          <w:p w14:paraId="4A90A2CA" w14:textId="77777777" w:rsidR="00207808" w:rsidRPr="00F77A8D" w:rsidRDefault="00207808" w:rsidP="00207808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Строительство «Индустриального парка в г. Ульяновск» 44-й пр-зд Инженерный</w:t>
            </w:r>
          </w:p>
          <w:p w14:paraId="0EF3B1AE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850" w:type="dxa"/>
          </w:tcPr>
          <w:p w14:paraId="29C20AFB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2023-2024</w:t>
            </w:r>
          </w:p>
          <w:p w14:paraId="142C12BB" w14:textId="77777777" w:rsidR="00207808" w:rsidRPr="00F77A8D" w:rsidRDefault="00207808" w:rsidP="00207808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Cs w:val="28"/>
              </w:rPr>
              <w:t>Плановая дата ввода в эксплуатацию</w:t>
            </w:r>
          </w:p>
          <w:p w14:paraId="79D757B6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4"/>
              </w:rPr>
              <w:t>31.07.2024</w:t>
            </w:r>
          </w:p>
          <w:p w14:paraId="554CE1C5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017E17C4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31.10.2024</w:t>
            </w:r>
          </w:p>
          <w:p w14:paraId="35F41868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089" w:type="dxa"/>
          </w:tcPr>
          <w:p w14:paraId="5D625B78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 – АО «Корпорация развития Ульяновской области»</w:t>
            </w:r>
          </w:p>
          <w:p w14:paraId="215BFD50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«Тандем» (г.Ульяновск)</w:t>
            </w:r>
          </w:p>
          <w:p w14:paraId="6111A886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Цена контракта - 347 млн 161,8 тыс.руб.</w:t>
            </w:r>
          </w:p>
          <w:p w14:paraId="7D7AFAF0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Заключен контракт в рамках 44-ФЗ. Перенесен срок ввода объекта в эксплуатацию на 31.12.2024</w:t>
            </w:r>
          </w:p>
          <w:p w14:paraId="71F9B65B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0%</w:t>
            </w:r>
          </w:p>
          <w:p w14:paraId="70593076" w14:textId="13D5B3ED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(задержка вызвана расторжением ранее заключенного контракта с единственным поставщиком между АО «Корпорация развития Ульяновской области» и ООО «ТАНДЕМ» 08.04.2023)</w:t>
            </w:r>
          </w:p>
        </w:tc>
      </w:tr>
      <w:tr w:rsidR="00207808" w:rsidRPr="00F77A8D" w14:paraId="1C47EF24" w14:textId="77777777" w:rsidTr="009B6507">
        <w:tc>
          <w:tcPr>
            <w:tcW w:w="518" w:type="dxa"/>
          </w:tcPr>
          <w:p w14:paraId="00003E54" w14:textId="0D255970" w:rsidR="00207808" w:rsidRPr="00F77A8D" w:rsidRDefault="00CC5629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11</w:t>
            </w:r>
          </w:p>
        </w:tc>
        <w:tc>
          <w:tcPr>
            <w:tcW w:w="2461" w:type="dxa"/>
          </w:tcPr>
          <w:p w14:paraId="0864501C" w14:textId="77777777" w:rsidR="00207808" w:rsidRPr="00F77A8D" w:rsidRDefault="00207808" w:rsidP="00207808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Строительство «Индустриального парка в г. Инза» </w:t>
            </w:r>
          </w:p>
          <w:p w14:paraId="2463DA1C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850" w:type="dxa"/>
          </w:tcPr>
          <w:p w14:paraId="0B6200D1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2023-2024</w:t>
            </w:r>
          </w:p>
          <w:p w14:paraId="49C5FFB5" w14:textId="77777777" w:rsidR="00207808" w:rsidRPr="00F77A8D" w:rsidRDefault="00207808" w:rsidP="00207808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Cs w:val="28"/>
              </w:rPr>
              <w:t>Плановая дата ввода в эксплуатацию</w:t>
            </w:r>
          </w:p>
          <w:p w14:paraId="4BEF9BEB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4"/>
              </w:rPr>
              <w:t>31.07.2024</w:t>
            </w:r>
          </w:p>
          <w:p w14:paraId="423D660E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4880FF34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31.10.2024</w:t>
            </w:r>
          </w:p>
          <w:p w14:paraId="25B3237D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089" w:type="dxa"/>
          </w:tcPr>
          <w:p w14:paraId="17CB38BF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 – АО «Корпорация развития Ульяновской области»</w:t>
            </w:r>
          </w:p>
          <w:p w14:paraId="6A4CBC78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«Тандем» (г.Ульяновск)</w:t>
            </w:r>
          </w:p>
          <w:p w14:paraId="1CE73391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Цена контракта - 357 млн 452,2 тыс.руб.</w:t>
            </w:r>
          </w:p>
          <w:p w14:paraId="6CB211B2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Заключен контракт в рамках 44-ФЗ. Перенесен срок ввода объекта в эксплуатацию на 31.12.2024</w:t>
            </w:r>
          </w:p>
          <w:p w14:paraId="065DD992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0%</w:t>
            </w:r>
          </w:p>
          <w:p w14:paraId="64654654" w14:textId="59706BE9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(задержка вызвана расторжением ранее заключенного контракта с единственным поставщиком между АО «Корпорация развития Ульяновской области» и ООО «ТАНДЕМ» 08.04.2023)</w:t>
            </w:r>
          </w:p>
        </w:tc>
      </w:tr>
      <w:tr w:rsidR="00207808" w:rsidRPr="00F77A8D" w14:paraId="2B5064ED" w14:textId="77777777" w:rsidTr="009B6507">
        <w:tc>
          <w:tcPr>
            <w:tcW w:w="518" w:type="dxa"/>
          </w:tcPr>
          <w:p w14:paraId="61F166E5" w14:textId="125C699D" w:rsidR="00207808" w:rsidRPr="00F77A8D" w:rsidRDefault="00CC5629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lastRenderedPageBreak/>
              <w:t>12</w:t>
            </w:r>
          </w:p>
        </w:tc>
        <w:tc>
          <w:tcPr>
            <w:tcW w:w="2461" w:type="dxa"/>
          </w:tcPr>
          <w:p w14:paraId="48E8BA7C" w14:textId="227701F8" w:rsidR="00207808" w:rsidRPr="00F77A8D" w:rsidRDefault="00207808" w:rsidP="00207808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Строительство Школы в г.Ульяновск</w:t>
            </w:r>
          </w:p>
          <w:p w14:paraId="05053D88" w14:textId="2016B6FE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Бульвар знаний</w:t>
            </w:r>
            <w:r w:rsidR="00CC5629" w:rsidRPr="00F77A8D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F77A8D">
              <w:rPr>
                <w:rFonts w:ascii="PT Astra Serif" w:hAnsi="PT Astra Serif"/>
                <w:sz w:val="24"/>
                <w:szCs w:val="28"/>
              </w:rPr>
              <w:t>зд. 1</w:t>
            </w:r>
          </w:p>
        </w:tc>
        <w:tc>
          <w:tcPr>
            <w:tcW w:w="1850" w:type="dxa"/>
          </w:tcPr>
          <w:p w14:paraId="792471AA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2022-2024</w:t>
            </w:r>
          </w:p>
          <w:p w14:paraId="06297B46" w14:textId="77777777" w:rsidR="00207808" w:rsidRPr="00F77A8D" w:rsidRDefault="00207808" w:rsidP="00207808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Cs w:val="28"/>
              </w:rPr>
              <w:t>Плановая дата ввода в эксплуатацию</w:t>
            </w:r>
          </w:p>
          <w:p w14:paraId="006AF14B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4"/>
              </w:rPr>
              <w:t>31.12.2024</w:t>
            </w:r>
          </w:p>
          <w:p w14:paraId="52609D1D" w14:textId="77777777" w:rsidR="00CC5629" w:rsidRPr="00F77A8D" w:rsidRDefault="00CC5629" w:rsidP="00207808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1B77AF4" w14:textId="7E4C5B89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16F498AB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>31.12.2023</w:t>
            </w:r>
          </w:p>
          <w:p w14:paraId="351631D2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089" w:type="dxa"/>
          </w:tcPr>
          <w:p w14:paraId="409195AD" w14:textId="77777777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Заказчик – МБУ «Стройзаказчик» </w:t>
            </w:r>
          </w:p>
          <w:p w14:paraId="2C27DCDC" w14:textId="0113B23E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«ТЕХНОЛОГИЯ»</w:t>
            </w:r>
          </w:p>
          <w:p w14:paraId="1050BF56" w14:textId="734B6DCE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Цена контракта – 638 млн. 041,4 тыс.руб. Несвоевременное получение заключения государственной экспертизы: 01.09.2023 подрядчиком в полном объеме загружена в АО "Ульяновскгосэкспертиза" ПСД для прохождения государственной экспертизы. Срок получения заключения – 30.11.2023. Дополнительным соглашением от 23.08.2023 №12 по государственному контракту смещены сроки оставшегося авансирования  в размере 154,75 млн рублей до 30.11.2023. </w:t>
            </w:r>
          </w:p>
          <w:p w14:paraId="2F820D99" w14:textId="04C910CD" w:rsidR="00207808" w:rsidRPr="00F77A8D" w:rsidRDefault="00207808" w:rsidP="0020780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11,5% (на 01.09.2023 – 9%)</w:t>
            </w:r>
          </w:p>
        </w:tc>
      </w:tr>
      <w:tr w:rsidR="00E942B9" w:rsidRPr="00F77A8D" w14:paraId="577785DC" w14:textId="77777777" w:rsidTr="009B6507">
        <w:tc>
          <w:tcPr>
            <w:tcW w:w="518" w:type="dxa"/>
          </w:tcPr>
          <w:p w14:paraId="14E13457" w14:textId="753FE7C1" w:rsidR="00E942B9" w:rsidRPr="00F77A8D" w:rsidRDefault="00F96F8B" w:rsidP="00DE4B6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13</w:t>
            </w:r>
          </w:p>
        </w:tc>
        <w:tc>
          <w:tcPr>
            <w:tcW w:w="2461" w:type="dxa"/>
          </w:tcPr>
          <w:p w14:paraId="2FC74C54" w14:textId="77777777" w:rsidR="00F633CC" w:rsidRPr="00F77A8D" w:rsidRDefault="00E942B9" w:rsidP="00DE4B6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Капитальный ремонт больницы в </w:t>
            </w:r>
          </w:p>
          <w:p w14:paraId="5A64B256" w14:textId="77777777" w:rsidR="00E942B9" w:rsidRPr="00F77A8D" w:rsidRDefault="00E942B9" w:rsidP="00DE4B6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р.п. Павловка</w:t>
            </w:r>
          </w:p>
          <w:p w14:paraId="644D5E29" w14:textId="77777777" w:rsidR="00931380" w:rsidRPr="00F77A8D" w:rsidRDefault="00931380" w:rsidP="00DE4B6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072239DE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Высока вероятность переноса срока</w:t>
            </w:r>
          </w:p>
          <w:p w14:paraId="1EA1BD7B" w14:textId="4D6ED3FC" w:rsidR="00931380" w:rsidRPr="00F77A8D" w:rsidRDefault="00931380" w:rsidP="00DE4B6A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850" w:type="dxa"/>
          </w:tcPr>
          <w:p w14:paraId="07283B5C" w14:textId="77777777" w:rsidR="00E942B9" w:rsidRPr="00F77A8D" w:rsidRDefault="00E942B9" w:rsidP="00E942B9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2023</w:t>
            </w:r>
          </w:p>
          <w:p w14:paraId="2D79DBF0" w14:textId="77777777" w:rsidR="00E942B9" w:rsidRPr="00F77A8D" w:rsidRDefault="00E942B9" w:rsidP="00E942B9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Плановая дата ввода в эксплуатацию 26.12.2023 </w:t>
            </w:r>
          </w:p>
          <w:p w14:paraId="650C8356" w14:textId="77777777" w:rsidR="00DA0478" w:rsidRPr="00F77A8D" w:rsidRDefault="00DA0478" w:rsidP="00E942B9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14:paraId="486C3268" w14:textId="77777777" w:rsidR="00DA0478" w:rsidRPr="00F77A8D" w:rsidRDefault="00DA0478" w:rsidP="00DA0478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3DEEE349" w14:textId="37072EFF" w:rsidR="00E942B9" w:rsidRPr="00F77A8D" w:rsidRDefault="00DA0478" w:rsidP="00DA047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31.12.2023</w:t>
            </w:r>
          </w:p>
        </w:tc>
        <w:tc>
          <w:tcPr>
            <w:tcW w:w="5089" w:type="dxa"/>
          </w:tcPr>
          <w:p w14:paraId="7310790F" w14:textId="77777777" w:rsidR="00181E78" w:rsidRPr="00F77A8D" w:rsidRDefault="00181E78" w:rsidP="00181E7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Заказчик–ОГКУ«Ульяновс</w:t>
            </w:r>
            <w:r>
              <w:rPr>
                <w:rFonts w:ascii="PT Astra Serif" w:hAnsi="PT Astra Serif"/>
                <w:sz w:val="24"/>
                <w:szCs w:val="28"/>
              </w:rPr>
              <w:t>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облстройзаказчик» </w:t>
            </w:r>
          </w:p>
          <w:p w14:paraId="10A3E6F3" w14:textId="0BC80DEF" w:rsidR="004A3161" w:rsidRPr="00F77A8D" w:rsidRDefault="004A3161" w:rsidP="004A3161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</w:t>
            </w:r>
            <w:r w:rsidR="00F54485" w:rsidRPr="00F77A8D">
              <w:rPr>
                <w:rFonts w:ascii="PT Astra Serif" w:hAnsi="PT Astra Serif"/>
                <w:sz w:val="24"/>
                <w:szCs w:val="28"/>
              </w:rPr>
              <w:t>КОМПАНИЯ КРОНОС</w:t>
            </w:r>
            <w:r w:rsidRPr="00F77A8D">
              <w:rPr>
                <w:rFonts w:ascii="PT Astra Serif" w:hAnsi="PT Astra Serif"/>
                <w:sz w:val="24"/>
                <w:szCs w:val="28"/>
              </w:rPr>
              <w:t>» (г.</w:t>
            </w:r>
            <w:r w:rsidR="00F54485" w:rsidRPr="00F77A8D">
              <w:rPr>
                <w:rFonts w:ascii="PT Astra Serif" w:hAnsi="PT Astra Serif"/>
                <w:sz w:val="24"/>
                <w:szCs w:val="28"/>
              </w:rPr>
              <w:t>Сызрань</w:t>
            </w:r>
            <w:r w:rsidRPr="00F77A8D">
              <w:rPr>
                <w:rFonts w:ascii="PT Astra Serif" w:hAnsi="PT Astra Serif"/>
                <w:sz w:val="24"/>
                <w:szCs w:val="28"/>
              </w:rPr>
              <w:t>)</w:t>
            </w:r>
          </w:p>
          <w:p w14:paraId="47FA7AD4" w14:textId="77777777" w:rsidR="004A3161" w:rsidRPr="00F77A8D" w:rsidRDefault="004A3161" w:rsidP="004A3161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Цена контракта - 3 млн 535,2 тыс.руб. </w:t>
            </w:r>
          </w:p>
          <w:p w14:paraId="7E32021A" w14:textId="4416117E" w:rsidR="00E942B9" w:rsidRPr="00F77A8D" w:rsidRDefault="00E942B9" w:rsidP="004A3161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В связи с корректировкой проектной документации нарушены сроки проведения СМР</w:t>
            </w:r>
            <w:r w:rsidR="00F54485" w:rsidRPr="00F77A8D">
              <w:rPr>
                <w:rFonts w:ascii="PT Astra Serif" w:hAnsi="PT Astra Serif"/>
                <w:sz w:val="24"/>
                <w:szCs w:val="28"/>
              </w:rPr>
              <w:t>. Проектная документация по состоянию на 01.10.2023 не подготовлена</w:t>
            </w:r>
          </w:p>
          <w:p w14:paraId="10924BED" w14:textId="71344B19" w:rsidR="00E942B9" w:rsidRPr="00F77A8D" w:rsidRDefault="00E942B9" w:rsidP="00813113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0%</w:t>
            </w:r>
          </w:p>
        </w:tc>
      </w:tr>
      <w:tr w:rsidR="003C2F5E" w:rsidRPr="00F77A8D" w14:paraId="7A0BC9C3" w14:textId="77777777" w:rsidTr="009B6507">
        <w:tc>
          <w:tcPr>
            <w:tcW w:w="518" w:type="dxa"/>
          </w:tcPr>
          <w:p w14:paraId="60052839" w14:textId="3FC5E700" w:rsidR="003C2F5E" w:rsidRPr="00F77A8D" w:rsidRDefault="00DA0478" w:rsidP="003C2F5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14</w:t>
            </w:r>
          </w:p>
        </w:tc>
        <w:tc>
          <w:tcPr>
            <w:tcW w:w="2461" w:type="dxa"/>
          </w:tcPr>
          <w:p w14:paraId="5F8F2C73" w14:textId="77777777" w:rsidR="003C2F5E" w:rsidRPr="00F77A8D" w:rsidRDefault="003C2F5E" w:rsidP="003C2F5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Капитальный ремонт поликлиники в г.Ульяновске (пр-т Созидателей, 11)</w:t>
            </w:r>
          </w:p>
          <w:p w14:paraId="7F5FBAAA" w14:textId="77777777" w:rsidR="00931380" w:rsidRPr="00F77A8D" w:rsidRDefault="00931380" w:rsidP="003C2F5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16890A2A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Высока вероятность переноса срока</w:t>
            </w:r>
          </w:p>
          <w:p w14:paraId="40E4F829" w14:textId="63C4789D" w:rsidR="00931380" w:rsidRPr="00F77A8D" w:rsidRDefault="00931380" w:rsidP="003C2F5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850" w:type="dxa"/>
          </w:tcPr>
          <w:p w14:paraId="15551634" w14:textId="0D7221B6" w:rsidR="003C2F5E" w:rsidRPr="00F77A8D" w:rsidRDefault="00DA0478" w:rsidP="003C2F5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2022 - </w:t>
            </w:r>
            <w:r w:rsidR="003C2F5E" w:rsidRPr="00F77A8D">
              <w:rPr>
                <w:rFonts w:ascii="PT Astra Serif" w:hAnsi="PT Astra Serif"/>
                <w:sz w:val="24"/>
                <w:szCs w:val="28"/>
              </w:rPr>
              <w:t>2023</w:t>
            </w:r>
          </w:p>
          <w:p w14:paraId="7C41873A" w14:textId="77777777" w:rsidR="003C2F5E" w:rsidRPr="00F77A8D" w:rsidRDefault="003C2F5E" w:rsidP="003C2F5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Плановая дата ввода в эксплуатацию 26.12.2023 </w:t>
            </w:r>
          </w:p>
          <w:p w14:paraId="3E0952D5" w14:textId="77777777" w:rsidR="00DA0478" w:rsidRPr="00F77A8D" w:rsidRDefault="00DA0478" w:rsidP="003C2F5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14:paraId="12F296BE" w14:textId="77777777" w:rsidR="00DA0478" w:rsidRPr="00F77A8D" w:rsidRDefault="00DA0478" w:rsidP="00DA0478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2B11147D" w14:textId="6D9F1F76" w:rsidR="003C2F5E" w:rsidRPr="00F77A8D" w:rsidRDefault="00DA0478" w:rsidP="00DA047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31.03.2023</w:t>
            </w:r>
          </w:p>
        </w:tc>
        <w:tc>
          <w:tcPr>
            <w:tcW w:w="5089" w:type="dxa"/>
          </w:tcPr>
          <w:p w14:paraId="7C7E6EB4" w14:textId="77777777" w:rsidR="00181E78" w:rsidRPr="00F77A8D" w:rsidRDefault="00181E78" w:rsidP="00181E7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Заказчик–ОГКУ«Ульяновс</w:t>
            </w:r>
            <w:r>
              <w:rPr>
                <w:rFonts w:ascii="PT Astra Serif" w:hAnsi="PT Astra Serif"/>
                <w:sz w:val="24"/>
                <w:szCs w:val="28"/>
              </w:rPr>
              <w:t>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облстройзаказчик» </w:t>
            </w:r>
          </w:p>
          <w:p w14:paraId="345466C9" w14:textId="5A013C98" w:rsidR="003C2F5E" w:rsidRPr="00F77A8D" w:rsidRDefault="003C2F5E" w:rsidP="003C2F5E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«ТЕХНОЛОГИЯ» (г.Ульяновск)</w:t>
            </w:r>
          </w:p>
          <w:p w14:paraId="24F7EFB5" w14:textId="201C1946" w:rsidR="003C2F5E" w:rsidRPr="00F77A8D" w:rsidRDefault="003C2F5E" w:rsidP="003C2F5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Цена контракта - 35 млн 213,6 тыс.руб. </w:t>
            </w:r>
          </w:p>
          <w:p w14:paraId="56B3BF8E" w14:textId="3167668E" w:rsidR="003C2F5E" w:rsidRPr="00F77A8D" w:rsidRDefault="003C2F5E" w:rsidP="003C2F5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Подрядчиком не исполняются контрактные обязательства. Нарушены сроки проведения СМР. Ведется претензионная работа</w:t>
            </w:r>
          </w:p>
          <w:p w14:paraId="494BBFD9" w14:textId="49D56026" w:rsidR="003C2F5E" w:rsidRPr="00F77A8D" w:rsidRDefault="003C2F5E" w:rsidP="003C2F5E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1%</w:t>
            </w:r>
          </w:p>
        </w:tc>
      </w:tr>
      <w:tr w:rsidR="00931380" w:rsidRPr="00F77A8D" w14:paraId="04EC1F7A" w14:textId="77777777" w:rsidTr="009B6507">
        <w:tc>
          <w:tcPr>
            <w:tcW w:w="518" w:type="dxa"/>
          </w:tcPr>
          <w:p w14:paraId="15066689" w14:textId="5C043468" w:rsidR="00931380" w:rsidRPr="00F77A8D" w:rsidRDefault="00DA0478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15</w:t>
            </w:r>
          </w:p>
        </w:tc>
        <w:tc>
          <w:tcPr>
            <w:tcW w:w="2461" w:type="dxa"/>
          </w:tcPr>
          <w:p w14:paraId="7F62B35D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ФАП </w:t>
            </w:r>
          </w:p>
          <w:p w14:paraId="31986006" w14:textId="0887F15F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в с. Елховый куст Новомалыклинский район</w:t>
            </w:r>
          </w:p>
        </w:tc>
        <w:tc>
          <w:tcPr>
            <w:tcW w:w="1850" w:type="dxa"/>
          </w:tcPr>
          <w:p w14:paraId="62438348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2023</w:t>
            </w:r>
          </w:p>
          <w:p w14:paraId="53103CB8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30F63756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Плановая дата ввода в эксплуатацию 30.07.2023 </w:t>
            </w:r>
          </w:p>
          <w:p w14:paraId="70B5A592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039DCF40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Вероятный срок сдачи объекта - 01.12.2023</w:t>
            </w:r>
          </w:p>
          <w:p w14:paraId="58246B71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083AB9CD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3DA8A03E" w14:textId="4FF6A89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31.12.2023</w:t>
            </w:r>
          </w:p>
        </w:tc>
        <w:tc>
          <w:tcPr>
            <w:tcW w:w="5089" w:type="dxa"/>
          </w:tcPr>
          <w:p w14:paraId="44AE8EC2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После возврата федеральных средств в декабре 2022 года Минздравом области принято решение для оплаты выполненных работ по строительству ФАП в с. Елховый Куст Новомалыклинского района направить денежные средства, которые могут быть взысканы по исполнительному листу А73-9968/2021 от 05.05.2022 с АО «УльяновскФармация». Предполагаемый руководителем проекта срок решения – не позднее 30.10.2023.</w:t>
            </w:r>
          </w:p>
          <w:p w14:paraId="77A78383" w14:textId="69C4F95A" w:rsidR="00931380" w:rsidRPr="00F77A8D" w:rsidRDefault="00181E78" w:rsidP="00931380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Заказчик–ОГКУ«Ульяновс</w:t>
            </w:r>
            <w:r>
              <w:rPr>
                <w:rFonts w:ascii="PT Astra Serif" w:hAnsi="PT Astra Serif"/>
                <w:sz w:val="24"/>
                <w:szCs w:val="28"/>
              </w:rPr>
              <w:t>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облстройзаказчик» </w:t>
            </w:r>
          </w:p>
          <w:p w14:paraId="706D2D07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«МСУ-7» (г.Ульяновск)</w:t>
            </w:r>
          </w:p>
          <w:p w14:paraId="276549E0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Цена контракта - 9 млн 142,4 тыс.руб. (Контракт заключен 30.12.2022.)</w:t>
            </w:r>
          </w:p>
          <w:p w14:paraId="0918511B" w14:textId="73CFD23D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60% (на 01.09.2023 – 15%)</w:t>
            </w:r>
          </w:p>
        </w:tc>
      </w:tr>
      <w:tr w:rsidR="004641E1" w:rsidRPr="00F77A8D" w14:paraId="184E1FFD" w14:textId="77777777" w:rsidTr="009B6507">
        <w:tc>
          <w:tcPr>
            <w:tcW w:w="518" w:type="dxa"/>
          </w:tcPr>
          <w:p w14:paraId="1F45666C" w14:textId="09BF49A8" w:rsidR="004641E1" w:rsidRPr="00F77A8D" w:rsidRDefault="00DA0478" w:rsidP="004641E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lastRenderedPageBreak/>
              <w:t>16</w:t>
            </w:r>
          </w:p>
        </w:tc>
        <w:tc>
          <w:tcPr>
            <w:tcW w:w="2461" w:type="dxa"/>
          </w:tcPr>
          <w:p w14:paraId="5B138C6E" w14:textId="77777777" w:rsidR="004641E1" w:rsidRPr="00F77A8D" w:rsidRDefault="004641E1" w:rsidP="004641E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Строительство ФАП в с.Шумовка Ульяновского района</w:t>
            </w:r>
          </w:p>
          <w:p w14:paraId="3343415D" w14:textId="77777777" w:rsidR="00931380" w:rsidRPr="00F77A8D" w:rsidRDefault="00931380" w:rsidP="004641E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362F5278" w14:textId="77777777" w:rsidR="00931380" w:rsidRPr="00F77A8D" w:rsidRDefault="00931380" w:rsidP="00931380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Высока вероятность переноса срока</w:t>
            </w:r>
          </w:p>
          <w:p w14:paraId="4476F6EE" w14:textId="6DE8AF6D" w:rsidR="00931380" w:rsidRPr="00F77A8D" w:rsidRDefault="00931380" w:rsidP="004641E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850" w:type="dxa"/>
          </w:tcPr>
          <w:p w14:paraId="604FC7A0" w14:textId="77777777" w:rsidR="004641E1" w:rsidRPr="00F77A8D" w:rsidRDefault="004641E1" w:rsidP="004641E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2023</w:t>
            </w:r>
          </w:p>
          <w:p w14:paraId="6FAA2900" w14:textId="77777777" w:rsidR="004641E1" w:rsidRPr="00F77A8D" w:rsidRDefault="004641E1" w:rsidP="004641E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Плановая дата ввода в эксплуатацию 26.12.2023 </w:t>
            </w:r>
          </w:p>
          <w:p w14:paraId="2A2B27F4" w14:textId="77777777" w:rsidR="002F760C" w:rsidRPr="00F77A8D" w:rsidRDefault="002F760C" w:rsidP="004641E1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14:paraId="37196A6F" w14:textId="77777777" w:rsidR="002F760C" w:rsidRPr="00F77A8D" w:rsidRDefault="002F760C" w:rsidP="002F760C">
            <w:pPr>
              <w:pStyle w:val="ConsPlusNormal"/>
              <w:tabs>
                <w:tab w:val="left" w:pos="1134"/>
              </w:tabs>
              <w:ind w:firstLine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8D">
              <w:rPr>
                <w:rFonts w:ascii="PT Astra Serif" w:hAnsi="PT Astra Serif"/>
                <w:sz w:val="24"/>
                <w:szCs w:val="24"/>
              </w:rPr>
              <w:t xml:space="preserve">Срок исполнения по контракту </w:t>
            </w:r>
          </w:p>
          <w:p w14:paraId="5D739B4B" w14:textId="6514E429" w:rsidR="002F760C" w:rsidRPr="00F77A8D" w:rsidRDefault="002F760C" w:rsidP="002F760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31.12.2023</w:t>
            </w:r>
          </w:p>
          <w:p w14:paraId="22EBDD0F" w14:textId="1E7ECDFF" w:rsidR="004641E1" w:rsidRPr="00F77A8D" w:rsidRDefault="004641E1" w:rsidP="002F760C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089" w:type="dxa"/>
          </w:tcPr>
          <w:p w14:paraId="1E79AFD6" w14:textId="77777777" w:rsidR="00181E78" w:rsidRPr="00F77A8D" w:rsidRDefault="00181E78" w:rsidP="00181E7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Заказчик–ОГКУ«Ульяновс</w:t>
            </w:r>
            <w:r>
              <w:rPr>
                <w:rFonts w:ascii="PT Astra Serif" w:hAnsi="PT Astra Serif"/>
                <w:sz w:val="24"/>
                <w:szCs w:val="28"/>
              </w:rPr>
              <w:t>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облстройзаказчик» </w:t>
            </w:r>
          </w:p>
          <w:p w14:paraId="4037C9AC" w14:textId="449EE310" w:rsidR="004641E1" w:rsidRPr="00F77A8D" w:rsidRDefault="004641E1" w:rsidP="004641E1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«Ульяновский завод модульных сооружений» (г.Ульяновск)</w:t>
            </w:r>
          </w:p>
          <w:p w14:paraId="374092AB" w14:textId="421944C0" w:rsidR="004641E1" w:rsidRPr="00F77A8D" w:rsidRDefault="004641E1" w:rsidP="004641E1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Цена контракта - 8 млн 939,0 тыс.руб. </w:t>
            </w:r>
          </w:p>
          <w:p w14:paraId="6D44D57A" w14:textId="77777777" w:rsidR="004641E1" w:rsidRPr="00F77A8D" w:rsidRDefault="004641E1" w:rsidP="004641E1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Несвоевременное получение право- устанавливающей документации и заключения государственной экспертизы. </w:t>
            </w:r>
            <w:r w:rsidRPr="00F77A8D">
              <w:rPr>
                <w:rFonts w:ascii="PT Astra Serif" w:hAnsi="PT Astra Serif"/>
                <w:sz w:val="24"/>
                <w:szCs w:val="28"/>
              </w:rPr>
              <w:tab/>
            </w:r>
          </w:p>
          <w:p w14:paraId="2CD995CB" w14:textId="77777777" w:rsidR="004641E1" w:rsidRPr="00F77A8D" w:rsidRDefault="004641E1" w:rsidP="004641E1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Нарушение срока получения разрешения на строительство.</w:t>
            </w:r>
            <w:r w:rsidRPr="00F77A8D">
              <w:rPr>
                <w:rFonts w:ascii="PT Astra Serif" w:hAnsi="PT Astra Serif"/>
                <w:sz w:val="24"/>
                <w:szCs w:val="28"/>
              </w:rPr>
              <w:tab/>
              <w:t xml:space="preserve">Прогнозируемый срок получения разрешений – 30.10.2023. 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5%</w:t>
            </w:r>
          </w:p>
          <w:p w14:paraId="4D8C3EB2" w14:textId="45099CF6" w:rsidR="002F760C" w:rsidRPr="00F77A8D" w:rsidRDefault="002F760C" w:rsidP="004641E1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5C1CAF" w:rsidRPr="00F77A8D" w14:paraId="3C636C84" w14:textId="77777777" w:rsidTr="009B6507">
        <w:tc>
          <w:tcPr>
            <w:tcW w:w="518" w:type="dxa"/>
          </w:tcPr>
          <w:p w14:paraId="75E567E7" w14:textId="596810E0" w:rsidR="005C1CAF" w:rsidRPr="00F77A8D" w:rsidRDefault="005C1CAF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17</w:t>
            </w:r>
            <w:r w:rsidR="00403C56">
              <w:rPr>
                <w:rFonts w:ascii="PT Astra Serif" w:hAnsi="PT Astra Serif"/>
                <w:sz w:val="24"/>
                <w:szCs w:val="28"/>
              </w:rPr>
              <w:t>-24</w:t>
            </w:r>
          </w:p>
        </w:tc>
        <w:tc>
          <w:tcPr>
            <w:tcW w:w="2461" w:type="dxa"/>
          </w:tcPr>
          <w:p w14:paraId="673F47AA" w14:textId="77777777" w:rsidR="00A77365" w:rsidRPr="00F77A8D" w:rsidRDefault="00A77365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Строительство </w:t>
            </w:r>
          </w:p>
          <w:p w14:paraId="6B1AC5FC" w14:textId="536F132B" w:rsidR="005C1CAF" w:rsidRPr="00F77A8D" w:rsidRDefault="00A77365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7</w:t>
            </w:r>
            <w:r w:rsidR="005C1CAF" w:rsidRPr="00F77A8D">
              <w:rPr>
                <w:rFonts w:ascii="PT Astra Serif" w:hAnsi="PT Astra Serif"/>
                <w:sz w:val="24"/>
                <w:szCs w:val="28"/>
              </w:rPr>
              <w:t xml:space="preserve"> ФАПов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и 1 отделения врача общей практики</w:t>
            </w:r>
            <w:r w:rsidR="005C1CAF" w:rsidRPr="00F77A8D">
              <w:rPr>
                <w:rFonts w:ascii="PT Astra Serif" w:hAnsi="PT Astra Serif"/>
                <w:sz w:val="24"/>
                <w:szCs w:val="28"/>
              </w:rPr>
              <w:t xml:space="preserve"> </w:t>
            </w:r>
          </w:p>
          <w:p w14:paraId="7E957910" w14:textId="05BC4B2E" w:rsidR="005C1CAF" w:rsidRPr="00F77A8D" w:rsidRDefault="005C1CAF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с. Елшанка – Ульяновский район</w:t>
            </w:r>
          </w:p>
          <w:p w14:paraId="475247FC" w14:textId="6F373B27" w:rsidR="005C1CAF" w:rsidRPr="00F77A8D" w:rsidRDefault="005C1CAF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с. Бахтеевка – Старокулаткинский р-н</w:t>
            </w:r>
          </w:p>
          <w:p w14:paraId="067E0E9D" w14:textId="6AD33963" w:rsidR="005C1CAF" w:rsidRPr="00F77A8D" w:rsidRDefault="005C1CAF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с. Юрловка – Базарносызганский р-н</w:t>
            </w:r>
          </w:p>
          <w:p w14:paraId="69395EE0" w14:textId="77777777" w:rsidR="00B04E1F" w:rsidRPr="00F77A8D" w:rsidRDefault="005C1CAF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с. Аргаш</w:t>
            </w:r>
            <w:r w:rsidR="00B04E1F" w:rsidRPr="00F77A8D">
              <w:rPr>
                <w:rFonts w:ascii="PT Astra Serif" w:hAnsi="PT Astra Serif"/>
                <w:sz w:val="24"/>
                <w:szCs w:val="28"/>
              </w:rPr>
              <w:t xml:space="preserve"> – </w:t>
            </w:r>
          </w:p>
          <w:p w14:paraId="2D036066" w14:textId="31F042A4" w:rsidR="005C1CAF" w:rsidRPr="00F77A8D" w:rsidRDefault="00B04E1F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Инзенский район</w:t>
            </w:r>
          </w:p>
          <w:p w14:paraId="7595E7D7" w14:textId="3FDF0393" w:rsidR="005C1CAF" w:rsidRPr="00F77A8D" w:rsidRDefault="005C1CAF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с. Большая кандала – Старомайнский район  </w:t>
            </w:r>
          </w:p>
          <w:p w14:paraId="12EC2B8E" w14:textId="7944015B" w:rsidR="005C1CAF" w:rsidRPr="00F77A8D" w:rsidRDefault="005C1CAF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с. Мокрая Бугурна – Цильнинский район</w:t>
            </w:r>
            <w:r w:rsidR="009F085E" w:rsidRPr="00F77A8D">
              <w:rPr>
                <w:rFonts w:ascii="PT Astra Serif" w:hAnsi="PT Astra Serif"/>
                <w:sz w:val="24"/>
                <w:szCs w:val="28"/>
              </w:rPr>
              <w:t xml:space="preserve"> (офис врача общей практики)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 </w:t>
            </w:r>
          </w:p>
          <w:p w14:paraId="094F9139" w14:textId="225B53DF" w:rsidR="005C1CAF" w:rsidRPr="00F77A8D" w:rsidRDefault="005C1CAF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с. Абдуллово</w:t>
            </w:r>
            <w:r w:rsidR="00B04E1F" w:rsidRPr="00F77A8D">
              <w:rPr>
                <w:rFonts w:ascii="PT Astra Serif" w:hAnsi="PT Astra Serif"/>
                <w:sz w:val="24"/>
                <w:szCs w:val="28"/>
              </w:rPr>
              <w:t xml:space="preserve"> - Чердаклинский район</w:t>
            </w:r>
          </w:p>
          <w:p w14:paraId="7D8F0AFD" w14:textId="77777777" w:rsidR="005C1CAF" w:rsidRPr="00F77A8D" w:rsidRDefault="005C1CAF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п. Пятисотенный-Чердаклинский район</w:t>
            </w:r>
          </w:p>
          <w:p w14:paraId="7CCFF20A" w14:textId="4B243B43" w:rsidR="009F085E" w:rsidRPr="00F77A8D" w:rsidRDefault="009F085E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850" w:type="dxa"/>
          </w:tcPr>
          <w:p w14:paraId="57F7DBE7" w14:textId="77777777" w:rsidR="005C1CAF" w:rsidRPr="00F77A8D" w:rsidRDefault="005C1CAF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2023-2024</w:t>
            </w:r>
          </w:p>
          <w:p w14:paraId="5ABC1ECF" w14:textId="77777777" w:rsidR="005C1CAF" w:rsidRPr="00F77A8D" w:rsidRDefault="005C1CAF" w:rsidP="005C1CAF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Cs w:val="28"/>
              </w:rPr>
              <w:t>Плановая дата ввода в эксплуатацию</w:t>
            </w:r>
          </w:p>
          <w:p w14:paraId="208B84C7" w14:textId="3B4CABEB" w:rsidR="005C1CAF" w:rsidRPr="00F77A8D" w:rsidRDefault="005C1CAF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 ФАПа – 30.07.2024 (Елшанка, Бахтеевка)</w:t>
            </w:r>
          </w:p>
          <w:p w14:paraId="0C248C6A" w14:textId="77777777" w:rsidR="005C1CAF" w:rsidRPr="00F77A8D" w:rsidRDefault="005C1CAF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6 ФАПов</w:t>
            </w:r>
          </w:p>
          <w:p w14:paraId="2B410A51" w14:textId="77777777" w:rsidR="00B04E1F" w:rsidRPr="00F77A8D" w:rsidRDefault="00B04E1F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26.12.2024</w:t>
            </w:r>
          </w:p>
          <w:p w14:paraId="15409283" w14:textId="77777777" w:rsidR="00D54A1E" w:rsidRPr="00F77A8D" w:rsidRDefault="00D54A1E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508563D7" w14:textId="11CC044B" w:rsidR="00D54A1E" w:rsidRPr="00F77A8D" w:rsidRDefault="00D54A1E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Срок исполнения по всем контрактам - 31.12.2023.</w:t>
            </w:r>
          </w:p>
        </w:tc>
        <w:tc>
          <w:tcPr>
            <w:tcW w:w="5089" w:type="dxa"/>
          </w:tcPr>
          <w:p w14:paraId="3D5B621C" w14:textId="77777777" w:rsidR="00181E78" w:rsidRPr="00F77A8D" w:rsidRDefault="00181E78" w:rsidP="00181E7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Заказчик–ОГКУ«Ульяновс</w:t>
            </w:r>
            <w:r>
              <w:rPr>
                <w:rFonts w:ascii="PT Astra Serif" w:hAnsi="PT Astra Serif"/>
                <w:sz w:val="24"/>
                <w:szCs w:val="28"/>
              </w:rPr>
              <w:t>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облстройзаказчик» </w:t>
            </w:r>
          </w:p>
          <w:p w14:paraId="1B96B942" w14:textId="77777777" w:rsidR="003C7812" w:rsidRPr="00F77A8D" w:rsidRDefault="003C7812" w:rsidP="004F4053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по всем объектам - ООО «Ульяновский завод модульных сооружений» (г.Ульяновск)</w:t>
            </w:r>
          </w:p>
          <w:p w14:paraId="6FEF892A" w14:textId="04C055EA" w:rsidR="0091589F" w:rsidRPr="00F77A8D" w:rsidRDefault="0091589F" w:rsidP="004F4053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Цены контрактов – от 7,</w:t>
            </w:r>
            <w:r w:rsidR="009F085E" w:rsidRPr="00F77A8D">
              <w:rPr>
                <w:rFonts w:ascii="PT Astra Serif" w:hAnsi="PT Astra Serif"/>
                <w:sz w:val="24"/>
                <w:szCs w:val="28"/>
              </w:rPr>
              <w:t xml:space="preserve">5 </w:t>
            </w:r>
            <w:r w:rsidR="00D54A1E" w:rsidRPr="00F77A8D">
              <w:rPr>
                <w:rFonts w:ascii="PT Astra Serif" w:hAnsi="PT Astra Serif"/>
                <w:sz w:val="24"/>
                <w:szCs w:val="28"/>
              </w:rPr>
              <w:t xml:space="preserve">млн.руб. </w:t>
            </w:r>
            <w:r w:rsidR="009F085E" w:rsidRPr="00F77A8D">
              <w:rPr>
                <w:rFonts w:ascii="PT Astra Serif" w:hAnsi="PT Astra Serif"/>
                <w:sz w:val="24"/>
                <w:szCs w:val="28"/>
              </w:rPr>
              <w:t>(Мокрая Бугурна)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до 12</w:t>
            </w:r>
            <w:r w:rsidR="003C7812" w:rsidRPr="00F77A8D">
              <w:rPr>
                <w:rFonts w:ascii="PT Astra Serif" w:hAnsi="PT Astra Serif"/>
                <w:sz w:val="24"/>
                <w:szCs w:val="28"/>
              </w:rPr>
              <w:t>,1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млн.руб.</w:t>
            </w:r>
            <w:r w:rsidR="009F085E" w:rsidRPr="00F77A8D">
              <w:rPr>
                <w:rFonts w:ascii="PT Astra Serif" w:hAnsi="PT Astra Serif"/>
                <w:sz w:val="24"/>
                <w:szCs w:val="28"/>
              </w:rPr>
              <w:t xml:space="preserve"> (Елшанка)</w:t>
            </w:r>
          </w:p>
          <w:p w14:paraId="38360C90" w14:textId="7CF442CE" w:rsidR="005C1CAF" w:rsidRPr="00F77A8D" w:rsidRDefault="0091589F" w:rsidP="004F4053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Прогнозный срок </w:t>
            </w:r>
            <w:r w:rsidR="00B04E1F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вве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дения</w:t>
            </w:r>
            <w:r w:rsidR="00B04E1F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 в эксплуатацию 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- </w:t>
            </w:r>
            <w:r w:rsidR="00B04E1F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01.04.2024 года</w:t>
            </w:r>
          </w:p>
          <w:p w14:paraId="0E734B04" w14:textId="3789F64A" w:rsidR="00B017AB" w:rsidRPr="00F77A8D" w:rsidRDefault="00B017AB" w:rsidP="004F4053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 всем объектам отмечается необходимость корректировки проектной документации. Нарушены сроки СМР</w:t>
            </w:r>
          </w:p>
          <w:p w14:paraId="0D6A89AB" w14:textId="4CAC0CB2" w:rsidR="00B017AB" w:rsidRPr="00F77A8D" w:rsidRDefault="00B017AB" w:rsidP="004F4053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Техническая готовность на 01.10.2023 – </w:t>
            </w:r>
            <w:r w:rsidR="00641FCC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в Елшанке и Бахтеевке-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5%</w:t>
            </w:r>
            <w:r w:rsidR="00641FCC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, по остальным-0%</w:t>
            </w:r>
          </w:p>
          <w:p w14:paraId="7D968177" w14:textId="77777777" w:rsidR="00B017AB" w:rsidRPr="00F77A8D" w:rsidRDefault="00B017AB" w:rsidP="004F4053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</w:p>
          <w:p w14:paraId="5240B181" w14:textId="77777777" w:rsidR="00B017AB" w:rsidRPr="00F77A8D" w:rsidRDefault="00B017AB" w:rsidP="004F4053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</w:p>
          <w:p w14:paraId="285412D6" w14:textId="67DE303A" w:rsidR="00B017AB" w:rsidRPr="00F77A8D" w:rsidRDefault="00B017AB" w:rsidP="004F4053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77365" w:rsidRPr="00F77A8D" w14:paraId="3A0F8802" w14:textId="77777777" w:rsidTr="009B6507">
        <w:tc>
          <w:tcPr>
            <w:tcW w:w="518" w:type="dxa"/>
          </w:tcPr>
          <w:p w14:paraId="6D1F4E95" w14:textId="09758035" w:rsidR="00A77365" w:rsidRPr="00F77A8D" w:rsidRDefault="00403C56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25-32</w:t>
            </w:r>
          </w:p>
        </w:tc>
        <w:tc>
          <w:tcPr>
            <w:tcW w:w="2461" w:type="dxa"/>
          </w:tcPr>
          <w:p w14:paraId="79579518" w14:textId="77777777" w:rsidR="009C7319" w:rsidRPr="00F77A8D" w:rsidRDefault="009C7319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Капитальный ремонт </w:t>
            </w:r>
          </w:p>
          <w:p w14:paraId="5D768FBE" w14:textId="77777777" w:rsidR="00912DD2" w:rsidRPr="00F77A8D" w:rsidRDefault="00912DD2" w:rsidP="009C7319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7</w:t>
            </w:r>
            <w:r w:rsidR="009C7319" w:rsidRPr="00F77A8D">
              <w:rPr>
                <w:rFonts w:ascii="PT Astra Serif" w:hAnsi="PT Astra Serif"/>
                <w:sz w:val="24"/>
                <w:szCs w:val="28"/>
              </w:rPr>
              <w:t xml:space="preserve"> поликлиник и 1 врачебная амбулатория </w:t>
            </w:r>
            <w:r w:rsidRPr="00F77A8D">
              <w:rPr>
                <w:rFonts w:ascii="PT Astra Serif" w:hAnsi="PT Astra Serif"/>
                <w:sz w:val="24"/>
                <w:szCs w:val="28"/>
              </w:rPr>
              <w:t>р.п. Ишеевка</w:t>
            </w:r>
          </w:p>
          <w:p w14:paraId="52B17E0F" w14:textId="6D186F66" w:rsidR="009C7319" w:rsidRPr="00F77A8D" w:rsidRDefault="009C7319" w:rsidP="009C7319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р.п. Кузоватово</w:t>
            </w:r>
          </w:p>
          <w:p w14:paraId="7E3DEA4D" w14:textId="77777777" w:rsidR="009C7319" w:rsidRPr="00F77A8D" w:rsidRDefault="009C7319" w:rsidP="009C7319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р.п. Сурское</w:t>
            </w:r>
          </w:p>
          <w:p w14:paraId="2852788C" w14:textId="29AE6039" w:rsidR="009C7319" w:rsidRPr="00F77A8D" w:rsidRDefault="009C7319" w:rsidP="009C7319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р.п. Чердаклы</w:t>
            </w:r>
            <w:r w:rsidR="00912DD2" w:rsidRPr="00F77A8D">
              <w:rPr>
                <w:rFonts w:ascii="PT Astra Serif" w:hAnsi="PT Astra Serif"/>
                <w:sz w:val="24"/>
                <w:szCs w:val="28"/>
              </w:rPr>
              <w:t xml:space="preserve"> (детская и взрослая поликлиники)</w:t>
            </w:r>
          </w:p>
          <w:p w14:paraId="0AA755BA" w14:textId="56BC6881" w:rsidR="009C7319" w:rsidRPr="00F77A8D" w:rsidRDefault="009C7319" w:rsidP="009C7319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с. Карлинское (амбулатория)</w:t>
            </w:r>
          </w:p>
          <w:p w14:paraId="3CF81C56" w14:textId="35380427" w:rsidR="00A77365" w:rsidRPr="00F77A8D" w:rsidRDefault="009C7319" w:rsidP="009C7319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г. Ульяновск – </w:t>
            </w:r>
            <w:r w:rsidR="008740D5" w:rsidRPr="00F77A8D">
              <w:rPr>
                <w:rFonts w:ascii="PT Astra Serif" w:hAnsi="PT Astra Serif"/>
                <w:sz w:val="24"/>
                <w:szCs w:val="28"/>
              </w:rPr>
              <w:t xml:space="preserve">детская </w:t>
            </w:r>
            <w:r w:rsidRPr="00F77A8D">
              <w:rPr>
                <w:rFonts w:ascii="PT Astra Serif" w:hAnsi="PT Astra Serif"/>
                <w:sz w:val="24"/>
                <w:szCs w:val="28"/>
              </w:rPr>
              <w:t>поликлиник</w:t>
            </w:r>
            <w:r w:rsidR="008740D5" w:rsidRPr="00F77A8D">
              <w:rPr>
                <w:rFonts w:ascii="PT Astra Serif" w:hAnsi="PT Astra Serif"/>
                <w:sz w:val="24"/>
                <w:szCs w:val="28"/>
              </w:rPr>
              <w:t>а ЦГКБ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на ул.Тельмана и</w:t>
            </w:r>
            <w:r w:rsidR="00F8166E" w:rsidRPr="00F77A8D">
              <w:rPr>
                <w:rFonts w:ascii="PT Astra Serif" w:hAnsi="PT Astra Serif"/>
                <w:sz w:val="24"/>
                <w:szCs w:val="28"/>
              </w:rPr>
              <w:t xml:space="preserve"> поликлиник</w:t>
            </w:r>
            <w:r w:rsidR="00912DD2" w:rsidRPr="00F77A8D">
              <w:rPr>
                <w:rFonts w:ascii="PT Astra Serif" w:hAnsi="PT Astra Serif"/>
                <w:sz w:val="24"/>
                <w:szCs w:val="28"/>
              </w:rPr>
              <w:t>а</w:t>
            </w:r>
            <w:r w:rsidR="00F8166E" w:rsidRPr="00F77A8D">
              <w:rPr>
                <w:rFonts w:ascii="PT Astra Serif" w:hAnsi="PT Astra Serif"/>
                <w:sz w:val="24"/>
                <w:szCs w:val="28"/>
              </w:rPr>
              <w:t xml:space="preserve"> №4 на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ул.Рябикова</w:t>
            </w:r>
          </w:p>
          <w:p w14:paraId="6516A10A" w14:textId="44D78CEA" w:rsidR="009C7319" w:rsidRPr="00F77A8D" w:rsidRDefault="009C7319" w:rsidP="005C1CAF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850" w:type="dxa"/>
          </w:tcPr>
          <w:p w14:paraId="527DDFFA" w14:textId="77777777" w:rsidR="009C7319" w:rsidRPr="00F77A8D" w:rsidRDefault="009C7319" w:rsidP="009C7319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2023-2024</w:t>
            </w:r>
          </w:p>
          <w:p w14:paraId="420660D9" w14:textId="77777777" w:rsidR="009C7319" w:rsidRPr="00F77A8D" w:rsidRDefault="009C7319" w:rsidP="009C7319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Cs w:val="28"/>
              </w:rPr>
              <w:t>Плановая дата ввода в эксплуатацию</w:t>
            </w:r>
          </w:p>
          <w:p w14:paraId="0543AF77" w14:textId="77777777" w:rsidR="00A77365" w:rsidRPr="00F77A8D" w:rsidRDefault="009C7319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26.12.2024</w:t>
            </w:r>
          </w:p>
          <w:p w14:paraId="260C3FDB" w14:textId="77777777" w:rsidR="00D54A1E" w:rsidRPr="00F77A8D" w:rsidRDefault="00D54A1E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302CE0AA" w14:textId="6483104F" w:rsidR="00D54A1E" w:rsidRPr="00F77A8D" w:rsidRDefault="00D54A1E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Срок исполнения по всем контрактам - 31.12.2023.</w:t>
            </w:r>
          </w:p>
        </w:tc>
        <w:tc>
          <w:tcPr>
            <w:tcW w:w="5089" w:type="dxa"/>
          </w:tcPr>
          <w:p w14:paraId="75CF9CF1" w14:textId="77777777" w:rsidR="00181E78" w:rsidRPr="00F77A8D" w:rsidRDefault="00181E78" w:rsidP="00181E7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Заказчик–ОГКУ«Ульяновс</w:t>
            </w:r>
            <w:r>
              <w:rPr>
                <w:rFonts w:ascii="PT Astra Serif" w:hAnsi="PT Astra Serif"/>
                <w:sz w:val="24"/>
                <w:szCs w:val="28"/>
              </w:rPr>
              <w:t>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облстройзаказчик» </w:t>
            </w:r>
          </w:p>
          <w:p w14:paraId="0097A51C" w14:textId="77430F51" w:rsidR="00912DD2" w:rsidRPr="00F77A8D" w:rsidRDefault="009C7319" w:rsidP="00D54A1E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Прогнозный срок введения в эксплуатацию - 26.12.2023 года</w:t>
            </w:r>
          </w:p>
          <w:p w14:paraId="173AF621" w14:textId="66DA7C50" w:rsidR="009C7319" w:rsidRPr="00F77A8D" w:rsidRDefault="009C7319" w:rsidP="00D54A1E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Техническая готовность на 01.10.2023 – </w:t>
            </w:r>
            <w:r w:rsidR="00912DD2"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не более </w:t>
            </w: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1%</w:t>
            </w:r>
          </w:p>
          <w:p w14:paraId="1A189039" w14:textId="0403EA45" w:rsidR="00B1378F" w:rsidRPr="00F77A8D" w:rsidRDefault="00B1378F" w:rsidP="00D54A1E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 трем объектам подрядной организацией нарушены сроки проведения СМР</w:t>
            </w:r>
            <w:r w:rsidR="00D54A1E" w:rsidRPr="00F77A8D">
              <w:rPr>
                <w:rFonts w:ascii="PT Astra Serif" w:hAnsi="PT Astra Serif"/>
                <w:sz w:val="24"/>
                <w:szCs w:val="28"/>
              </w:rPr>
              <w:t>: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="00912DD2" w:rsidRPr="00F77A8D">
              <w:rPr>
                <w:rFonts w:ascii="PT Astra Serif" w:hAnsi="PT Astra Serif"/>
                <w:sz w:val="24"/>
                <w:szCs w:val="28"/>
              </w:rPr>
              <w:t xml:space="preserve">детская поликлиника </w:t>
            </w:r>
            <w:r w:rsidRPr="00F77A8D">
              <w:rPr>
                <w:rFonts w:ascii="PT Astra Serif" w:hAnsi="PT Astra Serif"/>
                <w:sz w:val="24"/>
                <w:szCs w:val="28"/>
              </w:rPr>
              <w:t>Чердаклинск</w:t>
            </w:r>
            <w:r w:rsidR="00912DD2" w:rsidRPr="00F77A8D">
              <w:rPr>
                <w:rFonts w:ascii="PT Astra Serif" w:hAnsi="PT Astra Serif"/>
                <w:sz w:val="24"/>
                <w:szCs w:val="28"/>
              </w:rPr>
              <w:t>ой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ЦРБ</w:t>
            </w:r>
            <w:r w:rsidR="00D54A1E" w:rsidRPr="00F77A8D">
              <w:rPr>
                <w:rFonts w:ascii="PT Astra Serif" w:hAnsi="PT Astra Serif"/>
                <w:sz w:val="24"/>
                <w:szCs w:val="28"/>
              </w:rPr>
              <w:t xml:space="preserve"> и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детская поликлиника ЦГКБ на ул.Тельмана (подрядчик ООО «Комплексное строительство», г.Ульяновск), Сурская ЦРБ (подрядчик – ООО «Тандем»)</w:t>
            </w:r>
          </w:p>
          <w:p w14:paraId="52B6BC0B" w14:textId="5B5BE277" w:rsidR="00B1378F" w:rsidRPr="00F77A8D" w:rsidRDefault="00B1378F" w:rsidP="00D54A1E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По </w:t>
            </w:r>
            <w:r w:rsidR="00912DD2" w:rsidRPr="00F77A8D">
              <w:rPr>
                <w:rFonts w:ascii="PT Astra Serif" w:hAnsi="PT Astra Serif"/>
                <w:sz w:val="24"/>
                <w:szCs w:val="28"/>
              </w:rPr>
              <w:t>пяти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оставшимся объектам некачественно подготовлена проектная документация.</w:t>
            </w:r>
            <w:r w:rsidR="007743F7" w:rsidRPr="00F77A8D">
              <w:rPr>
                <w:rFonts w:ascii="PT Astra Serif" w:hAnsi="PT Astra Serif"/>
                <w:sz w:val="24"/>
                <w:szCs w:val="28"/>
              </w:rPr>
              <w:t xml:space="preserve"> Подрядчикам направлены замечания по ее исправлению</w:t>
            </w:r>
          </w:p>
          <w:p w14:paraId="66FC87AF" w14:textId="77777777" w:rsidR="00A77365" w:rsidRPr="00F77A8D" w:rsidRDefault="00A77365" w:rsidP="0091589F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14:paraId="44B3A00A" w14:textId="3B618F75" w:rsidR="002F760C" w:rsidRPr="00F77A8D" w:rsidRDefault="002F760C" w:rsidP="0091589F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912DD2" w:rsidRPr="00F77A8D" w14:paraId="1AFB7AC2" w14:textId="77777777" w:rsidTr="009B6507">
        <w:tc>
          <w:tcPr>
            <w:tcW w:w="518" w:type="dxa"/>
          </w:tcPr>
          <w:p w14:paraId="614D6117" w14:textId="2F5A16D9" w:rsidR="00912DD2" w:rsidRPr="00F77A8D" w:rsidRDefault="00403C56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lastRenderedPageBreak/>
              <w:t>33-34</w:t>
            </w:r>
          </w:p>
        </w:tc>
        <w:tc>
          <w:tcPr>
            <w:tcW w:w="2461" w:type="dxa"/>
          </w:tcPr>
          <w:p w14:paraId="0743B738" w14:textId="77777777" w:rsidR="00912DD2" w:rsidRPr="00F77A8D" w:rsidRDefault="00912DD2" w:rsidP="00912DD2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Капитальный ремонт </w:t>
            </w:r>
          </w:p>
          <w:p w14:paraId="7092A73D" w14:textId="179D00F6" w:rsidR="00912DD2" w:rsidRPr="00F77A8D" w:rsidRDefault="00912DD2" w:rsidP="00912DD2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 поликлиник в г.Ульяновске (</w:t>
            </w:r>
            <w:r w:rsidR="002C64F9" w:rsidRPr="00F77A8D">
              <w:rPr>
                <w:rFonts w:ascii="PT Astra Serif" w:hAnsi="PT Astra Serif"/>
                <w:sz w:val="24"/>
                <w:szCs w:val="28"/>
              </w:rPr>
              <w:t xml:space="preserve">здания </w:t>
            </w:r>
            <w:r w:rsidRPr="00F77A8D">
              <w:rPr>
                <w:rFonts w:ascii="PT Astra Serif" w:hAnsi="PT Astra Serif"/>
                <w:sz w:val="24"/>
                <w:szCs w:val="28"/>
              </w:rPr>
              <w:t>поликлиник</w:t>
            </w:r>
            <w:r w:rsidR="002C64F9" w:rsidRPr="00F77A8D">
              <w:rPr>
                <w:rFonts w:ascii="PT Astra Serif" w:hAnsi="PT Astra Serif"/>
                <w:sz w:val="24"/>
                <w:szCs w:val="28"/>
              </w:rPr>
              <w:t>и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№4 на ул.Камышинская</w:t>
            </w:r>
            <w:r w:rsidR="002C64F9" w:rsidRPr="00F77A8D">
              <w:rPr>
                <w:rFonts w:ascii="PT Astra Serif" w:hAnsi="PT Astra Serif"/>
                <w:sz w:val="24"/>
                <w:szCs w:val="28"/>
              </w:rPr>
              <w:t xml:space="preserve"> и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на ул.Ефремова</w:t>
            </w:r>
            <w:r w:rsidR="002C64F9" w:rsidRPr="00F77A8D"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  <w:tc>
          <w:tcPr>
            <w:tcW w:w="1850" w:type="dxa"/>
          </w:tcPr>
          <w:p w14:paraId="5ECB0841" w14:textId="77777777" w:rsidR="00912DD2" w:rsidRPr="00F77A8D" w:rsidRDefault="00912DD2" w:rsidP="00912DD2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2023-2024</w:t>
            </w:r>
          </w:p>
          <w:p w14:paraId="2E087E41" w14:textId="77777777" w:rsidR="00912DD2" w:rsidRPr="00F77A8D" w:rsidRDefault="00912DD2" w:rsidP="00912DD2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Cs w:val="28"/>
              </w:rPr>
              <w:t>Плановая дата ввода в эксплуатацию</w:t>
            </w:r>
          </w:p>
          <w:p w14:paraId="6B6D332B" w14:textId="77777777" w:rsidR="00912DD2" w:rsidRPr="00F77A8D" w:rsidRDefault="00912DD2" w:rsidP="00912DD2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26.12.2024</w:t>
            </w:r>
          </w:p>
          <w:p w14:paraId="55C306B7" w14:textId="77777777" w:rsidR="007743F7" w:rsidRPr="00F77A8D" w:rsidRDefault="007743F7" w:rsidP="00912DD2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4526C0FA" w14:textId="17287020" w:rsidR="007743F7" w:rsidRPr="00F77A8D" w:rsidRDefault="007743F7" w:rsidP="00912DD2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Срок исполнения по всем контрактам - 30.04.2024</w:t>
            </w:r>
          </w:p>
        </w:tc>
        <w:tc>
          <w:tcPr>
            <w:tcW w:w="5089" w:type="dxa"/>
          </w:tcPr>
          <w:p w14:paraId="38C4C269" w14:textId="77777777" w:rsidR="00181E78" w:rsidRPr="00F77A8D" w:rsidRDefault="00181E78" w:rsidP="00181E7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Заказчик–ОГКУ«Ульяновс</w:t>
            </w:r>
            <w:r>
              <w:rPr>
                <w:rFonts w:ascii="PT Astra Serif" w:hAnsi="PT Astra Serif"/>
                <w:sz w:val="24"/>
                <w:szCs w:val="28"/>
              </w:rPr>
              <w:t>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облстройзаказчик» </w:t>
            </w:r>
          </w:p>
          <w:p w14:paraId="082DB81B" w14:textId="471074F9" w:rsidR="00912DD2" w:rsidRPr="00F77A8D" w:rsidRDefault="00912DD2" w:rsidP="007743F7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Прогнозный срок введения в эксплуатацию - 01.05.2024 года</w:t>
            </w:r>
          </w:p>
          <w:p w14:paraId="2E8C1F8E" w14:textId="77777777" w:rsidR="002C64F9" w:rsidRPr="00F77A8D" w:rsidRDefault="002C64F9" w:rsidP="007743F7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не более 1%</w:t>
            </w:r>
          </w:p>
          <w:p w14:paraId="50A34926" w14:textId="7933C071" w:rsidR="002C64F9" w:rsidRPr="00F77A8D" w:rsidRDefault="002C64F9" w:rsidP="007743F7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В здании по ул.Камышинская подрядной организацией нарушены сроки проведения СМР (подрядчик – ООО «Тандем»)</w:t>
            </w:r>
          </w:p>
          <w:p w14:paraId="233A2A59" w14:textId="641C228B" w:rsidR="002C64F9" w:rsidRPr="00F77A8D" w:rsidRDefault="002C64F9" w:rsidP="007743F7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В здании по ул.Ефремова некачественно подготовлена проектная документация (подрядчик – ООО «ТЕХНОЛОГИЯ»)</w:t>
            </w:r>
          </w:p>
          <w:p w14:paraId="7AC60D5C" w14:textId="77777777" w:rsidR="00912DD2" w:rsidRPr="00F77A8D" w:rsidRDefault="00912DD2" w:rsidP="00B1378F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2C64F9" w:rsidRPr="00F45318" w14:paraId="75C78A1A" w14:textId="77777777" w:rsidTr="009B6507">
        <w:tc>
          <w:tcPr>
            <w:tcW w:w="518" w:type="dxa"/>
          </w:tcPr>
          <w:p w14:paraId="03D275EE" w14:textId="0FD0A2DF" w:rsidR="002C64F9" w:rsidRPr="00F77A8D" w:rsidRDefault="00403C56" w:rsidP="00FF765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35</w:t>
            </w:r>
          </w:p>
        </w:tc>
        <w:tc>
          <w:tcPr>
            <w:tcW w:w="2461" w:type="dxa"/>
          </w:tcPr>
          <w:p w14:paraId="3C02D486" w14:textId="3EBB6002" w:rsidR="002C64F9" w:rsidRPr="00F77A8D" w:rsidRDefault="002C64F9" w:rsidP="00912DD2">
            <w:pPr>
              <w:pStyle w:val="ConsPlusNormal"/>
              <w:ind w:left="-101" w:right="-125" w:firstLine="43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Строительство палеонтол</w:t>
            </w:r>
            <w:r w:rsidR="007743F7" w:rsidRPr="00F77A8D">
              <w:rPr>
                <w:rFonts w:ascii="PT Astra Serif" w:hAnsi="PT Astra Serif"/>
                <w:sz w:val="24"/>
                <w:szCs w:val="28"/>
              </w:rPr>
              <w:t>ог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ического музея в с.Ундоры </w:t>
            </w:r>
          </w:p>
        </w:tc>
        <w:tc>
          <w:tcPr>
            <w:tcW w:w="1850" w:type="dxa"/>
          </w:tcPr>
          <w:p w14:paraId="4C5F80C7" w14:textId="77777777" w:rsidR="002C64F9" w:rsidRPr="00F77A8D" w:rsidRDefault="002C64F9" w:rsidP="002C64F9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2023-2024</w:t>
            </w:r>
          </w:p>
          <w:p w14:paraId="06DC3607" w14:textId="77777777" w:rsidR="002C64F9" w:rsidRPr="00F77A8D" w:rsidRDefault="002C64F9" w:rsidP="002C64F9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Cs w:val="28"/>
              </w:rPr>
              <w:t>Плановая дата ввода в эксплуатацию</w:t>
            </w:r>
          </w:p>
          <w:p w14:paraId="7198B14E" w14:textId="77777777" w:rsidR="002C64F9" w:rsidRPr="00F77A8D" w:rsidRDefault="002C64F9" w:rsidP="002C64F9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31.12.2024</w:t>
            </w:r>
          </w:p>
          <w:p w14:paraId="5C6024FA" w14:textId="77777777" w:rsidR="007743F7" w:rsidRPr="00F77A8D" w:rsidRDefault="007743F7" w:rsidP="002C64F9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539FE0D6" w14:textId="1F3905E7" w:rsidR="007743F7" w:rsidRPr="00F77A8D" w:rsidRDefault="007743F7" w:rsidP="002C64F9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Срок исполнения контракта 31.12.2024</w:t>
            </w:r>
          </w:p>
        </w:tc>
        <w:tc>
          <w:tcPr>
            <w:tcW w:w="5089" w:type="dxa"/>
          </w:tcPr>
          <w:p w14:paraId="6F630F88" w14:textId="77777777" w:rsidR="00181E78" w:rsidRPr="00F77A8D" w:rsidRDefault="00181E78" w:rsidP="00181E78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Заказчик–ОГКУ«Ульяновс</w:t>
            </w:r>
            <w:r>
              <w:rPr>
                <w:rFonts w:ascii="PT Astra Serif" w:hAnsi="PT Astra Serif"/>
                <w:sz w:val="24"/>
                <w:szCs w:val="28"/>
              </w:rPr>
              <w:t>к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облстройзаказчик» </w:t>
            </w:r>
          </w:p>
          <w:p w14:paraId="75AAB0C2" w14:textId="7455DF85" w:rsidR="009B792F" w:rsidRPr="00F77A8D" w:rsidRDefault="009B792F" w:rsidP="002C64F9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>Подрядчик – ООО «СтройМир»</w:t>
            </w:r>
            <w:r w:rsidR="007743F7" w:rsidRPr="00F77A8D">
              <w:rPr>
                <w:rFonts w:ascii="PT Astra Serif" w:hAnsi="PT Astra Serif"/>
                <w:sz w:val="24"/>
                <w:szCs w:val="28"/>
              </w:rPr>
              <w:t xml:space="preserve"> (г.Ульяновск)</w:t>
            </w:r>
          </w:p>
          <w:p w14:paraId="672DE19C" w14:textId="43ADB3BA" w:rsidR="002C64F9" w:rsidRPr="00F77A8D" w:rsidRDefault="002C64F9" w:rsidP="002C64F9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Прогнозный срок введения в эксплуатацию - 31.12.2024 года</w:t>
            </w:r>
          </w:p>
          <w:p w14:paraId="7CC2FB12" w14:textId="7CB7646A" w:rsidR="009B792F" w:rsidRPr="00F77A8D" w:rsidRDefault="009B792F" w:rsidP="002C64F9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 w:rsidRPr="00F77A8D">
              <w:rPr>
                <w:rFonts w:ascii="PT Astra Serif" w:hAnsi="PT Astra Serif"/>
                <w:sz w:val="24"/>
                <w:szCs w:val="28"/>
              </w:rPr>
              <w:t xml:space="preserve">На 20.09.2023 в </w:t>
            </w:r>
            <w:r w:rsidR="007743F7" w:rsidRPr="00F77A8D">
              <w:rPr>
                <w:rFonts w:ascii="PT Astra Serif" w:hAnsi="PT Astra Serif"/>
                <w:sz w:val="24"/>
                <w:szCs w:val="28"/>
              </w:rPr>
              <w:t>соответствии</w:t>
            </w:r>
            <w:r w:rsidRPr="00F77A8D">
              <w:rPr>
                <w:rFonts w:ascii="PT Astra Serif" w:hAnsi="PT Astra Serif"/>
                <w:sz w:val="24"/>
                <w:szCs w:val="28"/>
              </w:rPr>
              <w:t xml:space="preserve"> с графиком выполнения СМР должны быть выполнены на 58,15%  </w:t>
            </w:r>
          </w:p>
          <w:p w14:paraId="649CB86B" w14:textId="77777777" w:rsidR="002C64F9" w:rsidRDefault="002C64F9" w:rsidP="009B792F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F77A8D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01.10.2023 – 1%</w:t>
            </w:r>
          </w:p>
          <w:p w14:paraId="37814883" w14:textId="4112BACC" w:rsidR="0056230E" w:rsidRDefault="0056230E" w:rsidP="009B792F">
            <w:pPr>
              <w:pStyle w:val="ConsPlusNormal"/>
              <w:tabs>
                <w:tab w:val="left" w:pos="1134"/>
              </w:tabs>
              <w:ind w:firstLine="0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8"/>
              </w:rPr>
              <w:t>30.10.2023 контракт расторгнут по соглашению сторон</w:t>
            </w:r>
          </w:p>
        </w:tc>
      </w:tr>
      <w:bookmarkEnd w:id="3"/>
    </w:tbl>
    <w:p w14:paraId="7CD01AF2" w14:textId="77777777" w:rsidR="00A605A3" w:rsidRDefault="00A605A3" w:rsidP="006F0114">
      <w:pPr>
        <w:pStyle w:val="ConsPlusNormal"/>
        <w:ind w:firstLine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36BFF6EC" w14:textId="77777777" w:rsidR="002472F6" w:rsidRPr="00F45318" w:rsidRDefault="002472F6" w:rsidP="006F0114">
      <w:pPr>
        <w:pStyle w:val="ConsPlusNormal"/>
        <w:ind w:firstLine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42CE9491" w14:textId="3BCDAE5E" w:rsidR="009E4084" w:rsidRPr="00E973AE" w:rsidRDefault="009156DF" w:rsidP="00403C56">
      <w:pPr>
        <w:pStyle w:val="ConsPlusNormal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973AE">
        <w:rPr>
          <w:rFonts w:ascii="PT Astra Serif" w:hAnsi="PT Astra Serif"/>
          <w:b/>
          <w:bCs/>
          <w:color w:val="000000"/>
          <w:sz w:val="28"/>
          <w:szCs w:val="28"/>
        </w:rPr>
        <w:t>Выводы и п</w:t>
      </w:r>
      <w:r w:rsidR="009E4084" w:rsidRPr="00E973AE">
        <w:rPr>
          <w:rFonts w:ascii="PT Astra Serif" w:hAnsi="PT Astra Serif"/>
          <w:b/>
          <w:bCs/>
          <w:color w:val="000000"/>
          <w:sz w:val="28"/>
          <w:szCs w:val="28"/>
        </w:rPr>
        <w:t>редложения</w:t>
      </w:r>
      <w:r w:rsidR="008166B7" w:rsidRPr="00E973AE">
        <w:rPr>
          <w:rFonts w:ascii="PT Astra Serif" w:hAnsi="PT Astra Serif"/>
          <w:b/>
          <w:bCs/>
          <w:color w:val="000000"/>
          <w:sz w:val="28"/>
          <w:szCs w:val="28"/>
        </w:rPr>
        <w:t xml:space="preserve"> Счётной палаты</w:t>
      </w:r>
      <w:r w:rsidR="009E4084" w:rsidRPr="00E973AE">
        <w:rPr>
          <w:rFonts w:ascii="PT Astra Serif" w:hAnsi="PT Astra Serif"/>
          <w:b/>
          <w:bCs/>
          <w:color w:val="000000"/>
          <w:sz w:val="28"/>
          <w:szCs w:val="28"/>
        </w:rPr>
        <w:t xml:space="preserve">: </w:t>
      </w:r>
    </w:p>
    <w:p w14:paraId="5F1E5368" w14:textId="1AF9CF55" w:rsidR="00CF3ECC" w:rsidRPr="006A1B0C" w:rsidRDefault="00772D08" w:rsidP="00CF3ECC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sz w:val="28"/>
          <w:szCs w:val="28"/>
        </w:rPr>
        <w:t xml:space="preserve">1. По итогам </w:t>
      </w:r>
      <w:r w:rsidR="00CF3ECC">
        <w:rPr>
          <w:rFonts w:ascii="PT Astra Serif" w:hAnsi="PT Astra Serif"/>
          <w:bCs/>
          <w:sz w:val="28"/>
          <w:szCs w:val="28"/>
        </w:rPr>
        <w:t>9-ти месяцев</w:t>
      </w:r>
      <w:r w:rsidRPr="00E973AE">
        <w:rPr>
          <w:rFonts w:ascii="PT Astra Serif" w:hAnsi="PT Astra Serif"/>
          <w:bCs/>
          <w:sz w:val="28"/>
          <w:szCs w:val="28"/>
        </w:rPr>
        <w:t xml:space="preserve"> 202</w:t>
      </w:r>
      <w:r w:rsidR="00ED2C67" w:rsidRPr="00E973AE">
        <w:rPr>
          <w:rFonts w:ascii="PT Astra Serif" w:hAnsi="PT Astra Serif"/>
          <w:bCs/>
          <w:sz w:val="28"/>
          <w:szCs w:val="28"/>
        </w:rPr>
        <w:t>3</w:t>
      </w:r>
      <w:r w:rsidRPr="00E973AE">
        <w:rPr>
          <w:rFonts w:ascii="PT Astra Serif" w:hAnsi="PT Astra Serif"/>
          <w:bCs/>
          <w:sz w:val="28"/>
          <w:szCs w:val="28"/>
        </w:rPr>
        <w:t xml:space="preserve"> года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1152BC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целом 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уровень контрактации средств, направленных на реализацию национальных проектов (далее – уровень контрактации), соответствует </w:t>
      </w:r>
      <w:bookmarkStart w:id="4" w:name="_Hlk149725459"/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рекомендуемому уровню, установленному Советом по реформам и национальным проектам при Губернаторе Ульяновской области </w:t>
      </w:r>
      <w:bookmarkEnd w:id="4"/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(по итогам первого полугодия рекомендуется заключить контракты не менее чем на </w:t>
      </w:r>
      <w:r w:rsidR="00CF3ECC">
        <w:rPr>
          <w:rFonts w:ascii="PT Astra Serif" w:hAnsi="PT Astra Serif"/>
          <w:bCs/>
          <w:color w:val="000000" w:themeColor="text1"/>
          <w:sz w:val="28"/>
          <w:szCs w:val="28"/>
        </w:rPr>
        <w:t>95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% средств, требующих реализации в рамках государственных и муниципальных контрактов). </w:t>
      </w:r>
      <w:r w:rsidR="00CF3ECC" w:rsidRPr="006A1B0C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14:paraId="29729F3D" w14:textId="6DD5C554" w:rsidR="00CF3ECC" w:rsidRPr="006A1B0C" w:rsidRDefault="00CF3ECC" w:rsidP="00CF3ECC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6A1B0C">
        <w:rPr>
          <w:rFonts w:ascii="PT Astra Serif" w:hAnsi="PT Astra Serif"/>
          <w:bCs/>
          <w:color w:val="000000" w:themeColor="text1"/>
          <w:sz w:val="28"/>
          <w:szCs w:val="28"/>
        </w:rPr>
        <w:t>В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месте с тем </w:t>
      </w:r>
      <w:r w:rsidRPr="006A1B0C">
        <w:rPr>
          <w:rFonts w:ascii="PT Astra Serif" w:hAnsi="PT Astra Serif"/>
          <w:bCs/>
          <w:color w:val="000000" w:themeColor="text1"/>
          <w:sz w:val="28"/>
          <w:szCs w:val="28"/>
        </w:rPr>
        <w:t xml:space="preserve">рекомендуемый уровень контрактации не достигнут по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четырем</w:t>
      </w:r>
      <w:r w:rsidRPr="006A1B0C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национальным проектам:</w:t>
      </w:r>
    </w:p>
    <w:p w14:paraId="660DA679" w14:textId="77777777" w:rsidR="00CF3ECC" w:rsidRPr="00CF3ECC" w:rsidRDefault="00CF3ECC" w:rsidP="00CF3ECC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К</w:t>
      </w:r>
      <w:r w:rsidRPr="00CF3ECC">
        <w:rPr>
          <w:rFonts w:ascii="PT Astra Serif" w:hAnsi="PT Astra Serif"/>
          <w:bCs/>
          <w:color w:val="000000" w:themeColor="text1"/>
          <w:sz w:val="28"/>
          <w:szCs w:val="28"/>
        </w:rPr>
        <w:t>ультура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- </w:t>
      </w:r>
      <w:r w:rsidRPr="00CF3ECC">
        <w:rPr>
          <w:rFonts w:ascii="PT Astra Serif" w:hAnsi="PT Astra Serif"/>
          <w:bCs/>
          <w:color w:val="000000" w:themeColor="text1"/>
          <w:sz w:val="28"/>
          <w:szCs w:val="28"/>
        </w:rPr>
        <w:t>85,5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</w:p>
    <w:p w14:paraId="7D4EE128" w14:textId="200363EE" w:rsidR="00CF3ECC" w:rsidRPr="00CF3ECC" w:rsidRDefault="00CF3ECC" w:rsidP="00CF3ECC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Д</w:t>
      </w:r>
      <w:r w:rsidRPr="00CF3ECC">
        <w:rPr>
          <w:rFonts w:ascii="PT Astra Serif" w:hAnsi="PT Astra Serif"/>
          <w:bCs/>
          <w:color w:val="000000" w:themeColor="text1"/>
          <w:sz w:val="28"/>
          <w:szCs w:val="28"/>
        </w:rPr>
        <w:t>емография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- </w:t>
      </w:r>
      <w:r w:rsidRPr="00CF3ECC">
        <w:rPr>
          <w:rFonts w:ascii="PT Astra Serif" w:hAnsi="PT Astra Serif"/>
          <w:bCs/>
          <w:color w:val="000000" w:themeColor="text1"/>
          <w:sz w:val="28"/>
          <w:szCs w:val="28"/>
        </w:rPr>
        <w:t>87,3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</w:p>
    <w:p w14:paraId="2D59219A" w14:textId="711F6D72" w:rsidR="00CF3ECC" w:rsidRPr="00CF3ECC" w:rsidRDefault="00CF3ECC" w:rsidP="00CF3ECC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Ж</w:t>
      </w:r>
      <w:r w:rsidRPr="00CF3ECC">
        <w:rPr>
          <w:rFonts w:ascii="PT Astra Serif" w:hAnsi="PT Astra Serif"/>
          <w:bCs/>
          <w:color w:val="000000" w:themeColor="text1"/>
          <w:sz w:val="28"/>
          <w:szCs w:val="28"/>
        </w:rPr>
        <w:t>ильё и городская среда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- </w:t>
      </w:r>
      <w:r w:rsidRPr="00CF3ECC">
        <w:rPr>
          <w:rFonts w:ascii="PT Astra Serif" w:hAnsi="PT Astra Serif"/>
          <w:bCs/>
          <w:color w:val="000000" w:themeColor="text1"/>
          <w:sz w:val="28"/>
          <w:szCs w:val="28"/>
        </w:rPr>
        <w:t>91,2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</w:p>
    <w:p w14:paraId="45016937" w14:textId="639FA6AA" w:rsidR="00CF3ECC" w:rsidRDefault="00CF3ECC" w:rsidP="00CF3ECC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Ц</w:t>
      </w:r>
      <w:r w:rsidRPr="00CF3ECC">
        <w:rPr>
          <w:rFonts w:ascii="PT Astra Serif" w:hAnsi="PT Astra Serif"/>
          <w:bCs/>
          <w:color w:val="000000" w:themeColor="text1"/>
          <w:sz w:val="28"/>
          <w:szCs w:val="28"/>
        </w:rPr>
        <w:t>ифровая экономика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- </w:t>
      </w:r>
      <w:r w:rsidRPr="00CF3ECC">
        <w:rPr>
          <w:rFonts w:ascii="PT Astra Serif" w:hAnsi="PT Astra Serif"/>
          <w:bCs/>
          <w:color w:val="000000" w:themeColor="text1"/>
          <w:sz w:val="28"/>
          <w:szCs w:val="28"/>
        </w:rPr>
        <w:t>92,4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</w:p>
    <w:p w14:paraId="7F98A96C" w14:textId="77777777" w:rsidR="00CF3ECC" w:rsidRPr="006A1B0C" w:rsidRDefault="00CF3ECC" w:rsidP="00CF3ECC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6A1B0C">
        <w:rPr>
          <w:rFonts w:ascii="PT Astra Serif" w:hAnsi="PT Astra Serif"/>
          <w:bCs/>
          <w:color w:val="000000" w:themeColor="text1"/>
          <w:sz w:val="28"/>
          <w:szCs w:val="28"/>
        </w:rPr>
        <w:t>В связи с этим руководителям соответствующих региональных проектов необходимо принять исчерпывающие меры по достижению рекомендуемого уровня контрактации, установленного Советом по реформам и национальным проектам при Губернаторе Ульяновской области.</w:t>
      </w:r>
    </w:p>
    <w:p w14:paraId="04067E71" w14:textId="77777777" w:rsidR="00CF3ECC" w:rsidRPr="00E973AE" w:rsidRDefault="00CF3ECC" w:rsidP="00772D08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1DEF1A08" w14:textId="1A840854" w:rsidR="00DD3A4B" w:rsidRPr="00F45318" w:rsidRDefault="00BE7308" w:rsidP="00600739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2</w:t>
      </w:r>
      <w:r w:rsidR="00091224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6436FA" w:rsidRPr="00E973AE">
        <w:rPr>
          <w:rFonts w:ascii="PT Astra Serif" w:hAnsi="PT Astra Serif"/>
          <w:bCs/>
          <w:color w:val="000000" w:themeColor="text1"/>
          <w:sz w:val="28"/>
          <w:szCs w:val="28"/>
        </w:rPr>
        <w:t>Руководителям региональных проектов, по котором имеются риски невыполнения показателей и/или результатов</w:t>
      </w:r>
      <w:r w:rsidR="008F4244" w:rsidRPr="00E973AE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6436FA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655130" w:rsidRPr="00E973AE">
        <w:rPr>
          <w:rFonts w:ascii="PT Astra Serif" w:hAnsi="PT Astra Serif"/>
          <w:bCs/>
          <w:color w:val="000000" w:themeColor="text1"/>
          <w:sz w:val="28"/>
          <w:szCs w:val="28"/>
        </w:rPr>
        <w:t>представить на Совет по реформам и национальным проектам при Губернаторе Ульяновской области перечень управленческих решений, необходимых для устранения отклонений показателей и/или результатов.</w:t>
      </w:r>
    </w:p>
    <w:p w14:paraId="39CEEEFE" w14:textId="5D94E9E4" w:rsidR="00953CF6" w:rsidRPr="00E973AE" w:rsidRDefault="00BE7308" w:rsidP="00655130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3</w:t>
      </w:r>
      <w:r w:rsidR="00A048A0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BE2623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772D08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части капитального строительства в зоне риска находятся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35</w:t>
      </w:r>
      <w:r w:rsidR="00772D08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объектов, реализующихся в рамках </w:t>
      </w:r>
      <w:r w:rsidR="002472F6" w:rsidRPr="00E973AE">
        <w:rPr>
          <w:rFonts w:ascii="PT Astra Serif" w:hAnsi="PT Astra Serif"/>
          <w:bCs/>
          <w:color w:val="000000" w:themeColor="text1"/>
          <w:sz w:val="28"/>
          <w:szCs w:val="28"/>
        </w:rPr>
        <w:t>10</w:t>
      </w:r>
      <w:r w:rsidR="00772D08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региональных проектов</w:t>
      </w:r>
      <w:r w:rsidR="008F4244" w:rsidRPr="00E973AE">
        <w:rPr>
          <w:rFonts w:ascii="PT Astra Serif" w:hAnsi="PT Astra Serif"/>
          <w:bCs/>
          <w:color w:val="000000" w:themeColor="text1"/>
          <w:sz w:val="28"/>
          <w:szCs w:val="28"/>
        </w:rPr>
        <w:t>:</w:t>
      </w:r>
    </w:p>
    <w:p w14:paraId="55C2A3CF" w14:textId="75EC9A83" w:rsidR="002F760C" w:rsidRPr="00E973AE" w:rsidRDefault="00DA7006" w:rsidP="00953CF6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953CF6" w:rsidRPr="00E973A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593DC8" w:rsidRPr="00E973AE">
        <w:rPr>
          <w:rFonts w:ascii="PT Astra Serif" w:hAnsi="PT Astra Serif"/>
          <w:bCs/>
          <w:color w:val="000000" w:themeColor="text1"/>
          <w:sz w:val="28"/>
          <w:szCs w:val="28"/>
        </w:rPr>
        <w:t>1</w:t>
      </w:r>
      <w:r w:rsidR="00953CF6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E45EB6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Строительство к</w:t>
      </w:r>
      <w:r w:rsidR="00953CF6" w:rsidRPr="00E973AE">
        <w:rPr>
          <w:rFonts w:ascii="PT Astra Serif" w:hAnsi="PT Astra Serif"/>
          <w:bCs/>
          <w:color w:val="000000" w:themeColor="text1"/>
          <w:sz w:val="28"/>
          <w:szCs w:val="28"/>
        </w:rPr>
        <w:t>рыт</w:t>
      </w:r>
      <w:r w:rsidR="00E45EB6" w:rsidRPr="00E973AE">
        <w:rPr>
          <w:rFonts w:ascii="PT Astra Serif" w:hAnsi="PT Astra Serif"/>
          <w:bCs/>
          <w:color w:val="000000" w:themeColor="text1"/>
          <w:sz w:val="28"/>
          <w:szCs w:val="28"/>
        </w:rPr>
        <w:t>ого</w:t>
      </w:r>
      <w:r w:rsidR="00953CF6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футбольн</w:t>
      </w:r>
      <w:r w:rsidR="00E45EB6" w:rsidRPr="00E973AE">
        <w:rPr>
          <w:rFonts w:ascii="PT Astra Serif" w:hAnsi="PT Astra Serif"/>
          <w:bCs/>
          <w:color w:val="000000" w:themeColor="text1"/>
          <w:sz w:val="28"/>
          <w:szCs w:val="28"/>
        </w:rPr>
        <w:t>ого</w:t>
      </w:r>
      <w:r w:rsidR="00953CF6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манеж</w:t>
      </w:r>
      <w:r w:rsidR="00E45EB6" w:rsidRPr="00E973AE"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="00953CF6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г. Ульяновске (региональный проект «Спорт – норма жизни»)</w:t>
      </w:r>
      <w:r w:rsidR="004B5917" w:rsidRPr="00E973A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271322DB" w14:textId="10F096B8" w:rsidR="002F760C" w:rsidRPr="00E973AE" w:rsidRDefault="002F760C" w:rsidP="002F760C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3.2. Строительство Дома-интерната в с.Водорацк Барышского района (региональный проект</w:t>
      </w:r>
      <w:r w:rsidR="004B5917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«Старшее поколение»).</w:t>
      </w:r>
    </w:p>
    <w:p w14:paraId="69BCDF32" w14:textId="78D2BF85" w:rsidR="002F760C" w:rsidRPr="00E973AE" w:rsidRDefault="002F760C" w:rsidP="002F760C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3.3. Строительство Детского Инфекционного отделения на 100 койко-мест в г. Ульяновске (региональный проект «Развитие детского здравоохранения»)</w:t>
      </w:r>
      <w:r w:rsidR="004B5917" w:rsidRPr="00E973A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7ADAB41E" w14:textId="404EC04C" w:rsidR="002F760C" w:rsidRPr="00E973AE" w:rsidRDefault="002F760C" w:rsidP="002F760C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3.4. Реконструкция Театра юного зрителя в г. Ульяновске (региональный проект «Культурная среда»).</w:t>
      </w:r>
    </w:p>
    <w:p w14:paraId="6EC2889C" w14:textId="6D064236" w:rsidR="002F760C" w:rsidRPr="00E973AE" w:rsidRDefault="002F760C" w:rsidP="002F760C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3.5. Канализационные очистные сооружения, канализационные насосные станции с сетями канализации, расположенные в г. Барыш (региональный проект «Оздоровление Волги»).</w:t>
      </w:r>
    </w:p>
    <w:p w14:paraId="346315F2" w14:textId="040067A5" w:rsidR="00953CF6" w:rsidRPr="00E973AE" w:rsidRDefault="002F760C" w:rsidP="002F760C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3.6. Строительство автомобильной дороги от ул.Шигаева до трассы М-5 «Урал» (региональный проект</w:t>
      </w:r>
      <w:r w:rsidR="004B5917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«Жилье»).</w:t>
      </w:r>
    </w:p>
    <w:p w14:paraId="148CE3AE" w14:textId="49B542A6" w:rsidR="00CB3F53" w:rsidRPr="00E973AE" w:rsidRDefault="00DA7006" w:rsidP="00CB3F53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CB3F53" w:rsidRPr="00E973A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7</w:t>
      </w:r>
      <w:r w:rsidR="00CB3F53" w:rsidRPr="00E973AE">
        <w:rPr>
          <w:rFonts w:ascii="PT Astra Serif" w:hAnsi="PT Astra Serif"/>
          <w:bCs/>
          <w:color w:val="000000" w:themeColor="text1"/>
          <w:sz w:val="28"/>
          <w:szCs w:val="28"/>
        </w:rPr>
        <w:t>. Реконструкция мостового сооружения на ул.</w:t>
      </w:r>
      <w:r w:rsidR="009156DF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B3F53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Минаева в </w:t>
      </w:r>
      <w:r w:rsidR="009156DF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                                  </w:t>
      </w:r>
      <w:r w:rsidR="00CB3F53" w:rsidRPr="00E973AE">
        <w:rPr>
          <w:rFonts w:ascii="PT Astra Serif" w:hAnsi="PT Astra Serif"/>
          <w:bCs/>
          <w:color w:val="000000" w:themeColor="text1"/>
          <w:sz w:val="28"/>
          <w:szCs w:val="28"/>
        </w:rPr>
        <w:t>г.</w:t>
      </w:r>
      <w:r w:rsidR="009156DF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B3F53" w:rsidRPr="00E973AE">
        <w:rPr>
          <w:rFonts w:ascii="PT Astra Serif" w:hAnsi="PT Astra Serif"/>
          <w:bCs/>
          <w:color w:val="000000" w:themeColor="text1"/>
          <w:sz w:val="28"/>
          <w:szCs w:val="28"/>
        </w:rPr>
        <w:t>Ульяновске (региональный проект «Региональная и местная дорожная сеть»)</w:t>
      </w:r>
      <w:r w:rsidR="004B5917" w:rsidRPr="00E973A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472DEA5E" w14:textId="49CAB1E5" w:rsidR="00CB3F53" w:rsidRPr="00E973AE" w:rsidRDefault="00DA7006" w:rsidP="00CB3F53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CB3F53" w:rsidRPr="00E973A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8</w:t>
      </w:r>
      <w:r w:rsidR="00CB3F53" w:rsidRPr="00E973AE">
        <w:rPr>
          <w:rFonts w:ascii="PT Astra Serif" w:hAnsi="PT Astra Serif"/>
          <w:bCs/>
          <w:color w:val="000000" w:themeColor="text1"/>
          <w:sz w:val="28"/>
          <w:szCs w:val="28"/>
        </w:rPr>
        <w:t>. Строительство мостового сооружения на ул. Смычки в г.</w:t>
      </w:r>
      <w:r w:rsidR="009156DF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B3F53" w:rsidRPr="00E973AE">
        <w:rPr>
          <w:rFonts w:ascii="PT Astra Serif" w:hAnsi="PT Astra Serif"/>
          <w:bCs/>
          <w:color w:val="000000" w:themeColor="text1"/>
          <w:sz w:val="28"/>
          <w:szCs w:val="28"/>
        </w:rPr>
        <w:t>Ульяновске (региональный проект «Региональная и местная дорожная сеть»)</w:t>
      </w:r>
      <w:r w:rsidR="004B5917" w:rsidRPr="00E973A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52DFAB76" w14:textId="1E875ADB" w:rsidR="002F760C" w:rsidRPr="00E973AE" w:rsidRDefault="002F760C" w:rsidP="002F760C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3.9. Строительство Дома культуры в с.Шиловка Сенгилеевского района (региональный проект</w:t>
      </w:r>
      <w:r w:rsidR="004B5917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«Культурная среда»).</w:t>
      </w:r>
    </w:p>
    <w:p w14:paraId="2D7D7BD8" w14:textId="001784FF" w:rsidR="00D06765" w:rsidRPr="00E973AE" w:rsidRDefault="00D06765" w:rsidP="009A73E9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3.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10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9A73E9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Строительство «Индустриального</w:t>
      </w:r>
      <w:r w:rsidR="009156DF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парка в г. Ульяновск» 44-й пр-</w:t>
      </w:r>
      <w:r w:rsidR="009A73E9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д Инженерный 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(региональный проект «</w:t>
      </w:r>
      <w:r w:rsidR="009A73E9" w:rsidRPr="00E973AE">
        <w:rPr>
          <w:rFonts w:ascii="PT Astra Serif" w:hAnsi="PT Astra Serif"/>
          <w:bCs/>
          <w:color w:val="000000" w:themeColor="text1"/>
          <w:sz w:val="28"/>
          <w:szCs w:val="28"/>
        </w:rPr>
        <w:t>Акселерация субъектов МСП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»)</w:t>
      </w:r>
      <w:r w:rsidR="004B5917" w:rsidRPr="00E973A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3C04F9AD" w14:textId="2155E635" w:rsidR="00D06765" w:rsidRPr="00E973AE" w:rsidRDefault="00D06765" w:rsidP="009A73E9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3.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11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9A73E9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Строительство «Индустриального парка в г. Инза» 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(региональный проект «</w:t>
      </w:r>
      <w:r w:rsidR="009A73E9" w:rsidRPr="00E973AE">
        <w:rPr>
          <w:rFonts w:ascii="PT Astra Serif" w:hAnsi="PT Astra Serif"/>
          <w:bCs/>
          <w:color w:val="000000" w:themeColor="text1"/>
          <w:sz w:val="28"/>
          <w:szCs w:val="28"/>
        </w:rPr>
        <w:t>Акселерация субъектов МСП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»)</w:t>
      </w:r>
      <w:r w:rsidR="004B5917" w:rsidRPr="00E973A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25EB3D30" w14:textId="776D423D" w:rsidR="00D06765" w:rsidRPr="00E973AE" w:rsidRDefault="00D06765" w:rsidP="009A73E9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3.</w:t>
      </w:r>
      <w:r w:rsidR="004B5917" w:rsidRPr="00E973AE">
        <w:rPr>
          <w:rFonts w:ascii="PT Astra Serif" w:hAnsi="PT Astra Serif"/>
          <w:bCs/>
          <w:color w:val="000000" w:themeColor="text1"/>
          <w:sz w:val="28"/>
          <w:szCs w:val="28"/>
        </w:rPr>
        <w:t>12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9A73E9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Строительство Школы в г. Ульяновск, Бульвар знаний 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(региональный проект «</w:t>
      </w:r>
      <w:r w:rsidR="009A73E9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Современная школа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»)</w:t>
      </w:r>
      <w:r w:rsidR="004B5917" w:rsidRPr="00E973A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6BC71F7E" w14:textId="3A02BF64" w:rsidR="004B5917" w:rsidRPr="00E973AE" w:rsidRDefault="004B5917" w:rsidP="002472F6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3.13. Капитальный ремонт больницы в р.п. Павловка </w:t>
      </w:r>
      <w:r w:rsidR="002472F6" w:rsidRPr="00E973AE">
        <w:rPr>
          <w:rFonts w:ascii="PT Astra Serif" w:hAnsi="PT Astra Serif"/>
          <w:bCs/>
          <w:color w:val="000000" w:themeColor="text1"/>
          <w:sz w:val="28"/>
          <w:szCs w:val="28"/>
        </w:rPr>
        <w:t>(региональный проект «Модернизация первичного звена здравоохранения»)</w:t>
      </w:r>
    </w:p>
    <w:p w14:paraId="01D8010F" w14:textId="02BEE95F" w:rsidR="004B5917" w:rsidRPr="00E973AE" w:rsidRDefault="004B5917" w:rsidP="002472F6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3.14. Капитальный ремонт поликлиники в г.Ульяновске по адресу пр-т Созидателей, 11 </w:t>
      </w:r>
      <w:r w:rsidR="002472F6" w:rsidRPr="00E973AE">
        <w:rPr>
          <w:rFonts w:ascii="PT Astra Serif" w:hAnsi="PT Astra Serif"/>
          <w:bCs/>
          <w:color w:val="000000" w:themeColor="text1"/>
          <w:sz w:val="28"/>
          <w:szCs w:val="28"/>
        </w:rPr>
        <w:t>(региональный проект «Модернизация первичного звена здравоохранения»)</w:t>
      </w:r>
    </w:p>
    <w:p w14:paraId="044CAA06" w14:textId="7D154224" w:rsidR="00D06765" w:rsidRPr="00E973AE" w:rsidRDefault="00D06765" w:rsidP="009A73E9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3.1</w:t>
      </w:r>
      <w:r w:rsidR="004B5917" w:rsidRPr="00E973AE">
        <w:rPr>
          <w:rFonts w:ascii="PT Astra Serif" w:hAnsi="PT Astra Serif"/>
          <w:bCs/>
          <w:color w:val="000000" w:themeColor="text1"/>
          <w:sz w:val="28"/>
          <w:szCs w:val="28"/>
        </w:rPr>
        <w:t>5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9A73E9" w:rsidRPr="00E973AE">
        <w:rPr>
          <w:rFonts w:ascii="PT Astra Serif" w:hAnsi="PT Astra Serif"/>
          <w:bCs/>
          <w:color w:val="000000" w:themeColor="text1"/>
          <w:sz w:val="28"/>
          <w:szCs w:val="28"/>
        </w:rPr>
        <w:t>ФАП с.</w:t>
      </w:r>
      <w:r w:rsidR="009156DF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9A73E9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Елховый куст Новомалыклинский район 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(региональный проект «</w:t>
      </w:r>
      <w:r w:rsidR="009A73E9" w:rsidRPr="00E973AE">
        <w:rPr>
          <w:rFonts w:ascii="PT Astra Serif" w:hAnsi="PT Astra Serif"/>
          <w:bCs/>
          <w:color w:val="000000" w:themeColor="text1"/>
          <w:sz w:val="28"/>
          <w:szCs w:val="28"/>
        </w:rPr>
        <w:t>Модернизация первичного звена здравоохранения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»)</w:t>
      </w:r>
    </w:p>
    <w:p w14:paraId="17557547" w14:textId="77777777" w:rsidR="004B5917" w:rsidRPr="00E973AE" w:rsidRDefault="004B5917" w:rsidP="004B5917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3.16.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Строительство ФАП в с.Шумовка Ульяновского района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(региональный проект «Модернизация первичного звена здравоохранения»)</w:t>
      </w:r>
    </w:p>
    <w:p w14:paraId="40B73CA0" w14:textId="4C25DD7A" w:rsidR="004B5917" w:rsidRPr="00E973AE" w:rsidRDefault="004B5917" w:rsidP="004B5917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3.17 – 3.24.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Строительство 7 ФАПов и 1 отделения врача общей практики 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(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с. Елшанка – Ульяновский район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с. Бахтеевка – Старокулаткинский р-н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с. Юрловка – Базарносызганский р-н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с. Аргаш – Инзенский район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с. Большая кандала – Старомайнский район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с. Мокрая Бугурна – Цильнинский район (</w:t>
      </w:r>
      <w:r w:rsidR="002472F6" w:rsidRPr="00E973AE">
        <w:rPr>
          <w:rFonts w:ascii="PT Astra Serif" w:hAnsi="PT Astra Serif"/>
          <w:bCs/>
          <w:color w:val="000000" w:themeColor="text1"/>
          <w:sz w:val="28"/>
          <w:szCs w:val="28"/>
        </w:rPr>
        <w:t>отделение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врача общей практики)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с. Абдуллово - Чердаклинский район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п. Пятисотенный-Чердаклинский район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) (региональный проект «Модернизация первичного звена здравоохранения»)</w:t>
      </w:r>
    </w:p>
    <w:p w14:paraId="633A4CC6" w14:textId="77777777" w:rsidR="002472F6" w:rsidRPr="00E973AE" w:rsidRDefault="004B5917" w:rsidP="002472F6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3.25 – 3.32.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Капитальный ремонт 7 поликлиник и 1 врачебная амбулатория 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(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р.п. Ишеевка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р.п. Кузоватово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р.п. Сурское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р.п. Чердаклы (детская и взрослая поликлиники)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с. Карлинское (амбулатория)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г. Ульяновск – детская поликлиника ЦГКБ на ул.Тельмана и поликлиника №4 на ул.Рябикова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) </w:t>
      </w:r>
      <w:r w:rsidR="002472F6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(региональный проект </w:t>
      </w:r>
      <w:r w:rsidR="002472F6" w:rsidRPr="00E973AE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«Модернизация первичного звена здравоохранения»)</w:t>
      </w:r>
    </w:p>
    <w:p w14:paraId="727C52EF" w14:textId="09E06042" w:rsidR="002472F6" w:rsidRPr="00E973AE" w:rsidRDefault="004B5917" w:rsidP="002472F6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3.33 – 3.34.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Капитальный ремонт 2 </w:t>
      </w:r>
      <w:r w:rsidR="002472F6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зданий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поликлиник</w:t>
      </w:r>
      <w:r w:rsidR="002472F6" w:rsidRPr="00E973AE">
        <w:rPr>
          <w:rFonts w:ascii="PT Astra Serif" w:hAnsi="PT Astra Serif"/>
          <w:bCs/>
          <w:color w:val="000000" w:themeColor="text1"/>
          <w:sz w:val="28"/>
          <w:szCs w:val="28"/>
        </w:rPr>
        <w:t>и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г.Ульяновске (здани</w:t>
      </w:r>
      <w:r w:rsidR="002472F6" w:rsidRPr="00E973AE">
        <w:rPr>
          <w:rFonts w:ascii="PT Astra Serif" w:hAnsi="PT Astra Serif"/>
          <w:bCs/>
          <w:color w:val="000000" w:themeColor="text1"/>
          <w:sz w:val="28"/>
          <w:szCs w:val="28"/>
        </w:rPr>
        <w:t>е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поликлиники №4 на ул.Камышинская и на ул.Ефремова)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472F6" w:rsidRPr="00E973AE">
        <w:rPr>
          <w:rFonts w:ascii="PT Astra Serif" w:hAnsi="PT Astra Serif"/>
          <w:bCs/>
          <w:color w:val="000000" w:themeColor="text1"/>
          <w:sz w:val="28"/>
          <w:szCs w:val="28"/>
        </w:rPr>
        <w:t>(региональный проект «Модернизация первичного звена здравоохранения»)</w:t>
      </w:r>
    </w:p>
    <w:p w14:paraId="375F69E5" w14:textId="25333EA3" w:rsidR="004B5917" w:rsidRPr="00E973AE" w:rsidRDefault="004B5917" w:rsidP="004B5917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3.35. </w:t>
      </w:r>
      <w:r w:rsidR="002F760C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Строительство палеонтологического музея в с.Ундоры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(региональный проект</w:t>
      </w:r>
      <w:r w:rsidR="002472F6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«Культурная среда»)</w:t>
      </w:r>
    </w:p>
    <w:p w14:paraId="2AAD9ADB" w14:textId="626E3AF9" w:rsidR="002F760C" w:rsidRPr="00E973AE" w:rsidRDefault="002F760C" w:rsidP="002F760C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2F26F333" w14:textId="4987C8CC" w:rsidR="00D06765" w:rsidRPr="00E973AE" w:rsidRDefault="00D42819" w:rsidP="00D42819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ходе экспертно-аналитического мероприятия Управлением проектного развития (Региональный проектный офис) администрации Губернатора Ульяновской области представлена информация о постановке на контроль вышеуказанных вопросов. </w:t>
      </w:r>
    </w:p>
    <w:p w14:paraId="6D3E62A7" w14:textId="77777777" w:rsidR="006F5570" w:rsidRPr="00E973AE" w:rsidRDefault="008F4244" w:rsidP="00772D0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Р</w:t>
      </w:r>
      <w:r w:rsidR="00772D08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уководителям соответствующих региональных проектов в кратчайшие сроки определить </w:t>
      </w:r>
      <w:r w:rsidR="00DD3A4B" w:rsidRPr="00E973AE">
        <w:rPr>
          <w:rFonts w:ascii="PT Astra Serif" w:hAnsi="PT Astra Serif"/>
          <w:bCs/>
          <w:color w:val="000000" w:themeColor="text1"/>
          <w:sz w:val="28"/>
          <w:szCs w:val="28"/>
        </w:rPr>
        <w:t>планы</w:t>
      </w:r>
      <w:r w:rsidR="00772D08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первоочередных мероприятий, направленных на </w:t>
      </w:r>
      <w:r w:rsidR="00DD3A4B" w:rsidRPr="00E973AE">
        <w:rPr>
          <w:rFonts w:ascii="PT Astra Serif" w:hAnsi="PT Astra Serif"/>
          <w:bCs/>
          <w:color w:val="000000" w:themeColor="text1"/>
          <w:sz w:val="28"/>
          <w:szCs w:val="28"/>
        </w:rPr>
        <w:t>устранение имеющихся</w:t>
      </w:r>
      <w:r w:rsidR="00772D08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рисков</w:t>
      </w:r>
      <w:r w:rsidR="006F5570" w:rsidRPr="00E973AE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DD3A4B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 </w:t>
      </w:r>
      <w:r w:rsidR="00772D08" w:rsidRPr="00E973AE">
        <w:rPr>
          <w:rFonts w:ascii="PT Astra Serif" w:hAnsi="PT Astra Serif"/>
          <w:bCs/>
          <w:color w:val="000000" w:themeColor="text1"/>
          <w:sz w:val="28"/>
          <w:szCs w:val="28"/>
        </w:rPr>
        <w:t>обеспечить контроль за их реализацией.</w:t>
      </w:r>
      <w:r w:rsidR="006F5570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14:paraId="35C40EDF" w14:textId="5F25D20D" w:rsidR="00772D08" w:rsidRPr="00E973AE" w:rsidRDefault="006F5570" w:rsidP="00772D0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В отношении недобросовестных поставщиков/ исполнителей принять меры воздействия, установленные условиями заключенных государственных/ муниципальных контрактов.</w:t>
      </w:r>
    </w:p>
    <w:p w14:paraId="00406076" w14:textId="1DB25E4C" w:rsidR="007F56D0" w:rsidRPr="00E973AE" w:rsidRDefault="00297224" w:rsidP="00772D0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>4. Председателю Правительства Ульяновской области</w:t>
      </w:r>
      <w:r w:rsidR="00925E84" w:rsidRPr="00E973AE">
        <w:rPr>
          <w:rFonts w:ascii="PT Astra Serif" w:hAnsi="PT Astra Serif"/>
          <w:bCs/>
          <w:color w:val="000000" w:themeColor="text1"/>
          <w:sz w:val="28"/>
          <w:szCs w:val="28"/>
        </w:rPr>
        <w:t>:</w:t>
      </w: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14:paraId="6F6249EF" w14:textId="13B89C7B" w:rsidR="00297224" w:rsidRPr="00F45318" w:rsidRDefault="007F56D0" w:rsidP="00772D0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4.1. </w:t>
      </w:r>
      <w:r w:rsidR="0081696A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Принять меры по четкому распределению полномочий и закреплению ответственности в рамках </w:t>
      </w:r>
      <w:r w:rsidR="00297224" w:rsidRPr="00E973AE">
        <w:rPr>
          <w:rFonts w:ascii="PT Astra Serif" w:hAnsi="PT Astra Serif"/>
          <w:bCs/>
          <w:color w:val="000000" w:themeColor="text1"/>
          <w:sz w:val="28"/>
          <w:szCs w:val="28"/>
        </w:rPr>
        <w:t>реализаци</w:t>
      </w:r>
      <w:r w:rsidR="0081696A" w:rsidRPr="00E973AE">
        <w:rPr>
          <w:rFonts w:ascii="PT Astra Serif" w:hAnsi="PT Astra Serif"/>
          <w:bCs/>
          <w:color w:val="000000" w:themeColor="text1"/>
          <w:sz w:val="28"/>
          <w:szCs w:val="28"/>
        </w:rPr>
        <w:t>и</w:t>
      </w:r>
      <w:r w:rsidR="00297224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объектов капитального строительства </w:t>
      </w:r>
      <w:r w:rsidR="0081696A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между руководителями региональных проектных офисов и </w:t>
      </w:r>
      <w:r w:rsidR="00297224" w:rsidRPr="00E973AE">
        <w:rPr>
          <w:rFonts w:ascii="PT Astra Serif" w:hAnsi="PT Astra Serif"/>
          <w:bCs/>
          <w:color w:val="000000" w:themeColor="text1"/>
          <w:sz w:val="28"/>
          <w:szCs w:val="28"/>
        </w:rPr>
        <w:t>Минист</w:t>
      </w:r>
      <w:r w:rsidR="0081696A" w:rsidRPr="00E973AE">
        <w:rPr>
          <w:rFonts w:ascii="PT Astra Serif" w:hAnsi="PT Astra Serif"/>
          <w:bCs/>
          <w:color w:val="000000" w:themeColor="text1"/>
          <w:sz w:val="28"/>
          <w:szCs w:val="28"/>
        </w:rPr>
        <w:t>е</w:t>
      </w:r>
      <w:r w:rsidR="00297224" w:rsidRPr="00E973AE">
        <w:rPr>
          <w:rFonts w:ascii="PT Astra Serif" w:hAnsi="PT Astra Serif"/>
          <w:bCs/>
          <w:color w:val="000000" w:themeColor="text1"/>
          <w:sz w:val="28"/>
          <w:szCs w:val="28"/>
        </w:rPr>
        <w:t>р</w:t>
      </w:r>
      <w:r w:rsidR="0081696A" w:rsidRPr="00E973AE">
        <w:rPr>
          <w:rFonts w:ascii="PT Astra Serif" w:hAnsi="PT Astra Serif"/>
          <w:bCs/>
          <w:color w:val="000000" w:themeColor="text1"/>
          <w:sz w:val="28"/>
          <w:szCs w:val="28"/>
        </w:rPr>
        <w:t>ством</w:t>
      </w:r>
      <w:r w:rsidR="00297224" w:rsidRPr="00E973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жилищно-коммунального хозяйства и строительства Ульяновской области.</w:t>
      </w:r>
    </w:p>
    <w:p w14:paraId="7DEA7CEE" w14:textId="77777777" w:rsidR="009E4084" w:rsidRPr="00F45318" w:rsidRDefault="009E4084" w:rsidP="00925E84">
      <w:pPr>
        <w:pStyle w:val="ConsPlusNormal"/>
        <w:widowControl w:val="0"/>
        <w:autoSpaceDE w:val="0"/>
        <w:autoSpaceDN w:val="0"/>
        <w:ind w:firstLine="0"/>
        <w:jc w:val="both"/>
        <w:rPr>
          <w:rFonts w:ascii="PT Astra Serif" w:hAnsi="PT Astra Serif"/>
          <w:sz w:val="28"/>
          <w:szCs w:val="28"/>
        </w:rPr>
      </w:pPr>
    </w:p>
    <w:p w14:paraId="6FF29042" w14:textId="77777777" w:rsidR="0081696A" w:rsidRPr="00F45318" w:rsidRDefault="0081696A" w:rsidP="00925E84">
      <w:pPr>
        <w:pStyle w:val="ConsPlusNormal"/>
        <w:widowControl w:val="0"/>
        <w:autoSpaceDE w:val="0"/>
        <w:autoSpaceDN w:val="0"/>
        <w:ind w:firstLine="0"/>
        <w:jc w:val="both"/>
        <w:rPr>
          <w:rFonts w:ascii="PT Astra Serif" w:hAnsi="PT Astra Serif"/>
          <w:sz w:val="28"/>
          <w:szCs w:val="28"/>
        </w:rPr>
      </w:pPr>
    </w:p>
    <w:p w14:paraId="41366383" w14:textId="77777777" w:rsidR="0081696A" w:rsidRPr="00F45318" w:rsidRDefault="0081696A" w:rsidP="00925E84">
      <w:pPr>
        <w:pStyle w:val="ConsPlusNormal"/>
        <w:widowControl w:val="0"/>
        <w:autoSpaceDE w:val="0"/>
        <w:autoSpaceDN w:val="0"/>
        <w:ind w:firstLine="0"/>
        <w:jc w:val="both"/>
        <w:rPr>
          <w:rFonts w:ascii="PT Astra Serif" w:hAnsi="PT Astra Serif"/>
          <w:sz w:val="28"/>
          <w:szCs w:val="28"/>
        </w:rPr>
      </w:pPr>
    </w:p>
    <w:p w14:paraId="2E492960" w14:textId="77777777" w:rsidR="001C2DD2" w:rsidRPr="00F45318" w:rsidRDefault="001C2DD2" w:rsidP="00EE6D7E">
      <w:pPr>
        <w:spacing w:line="230" w:lineRule="auto"/>
        <w:jc w:val="both"/>
        <w:rPr>
          <w:rFonts w:ascii="PT Astra Serif" w:hAnsi="PT Astra Serif"/>
          <w:bCs/>
          <w:sz w:val="28"/>
          <w:szCs w:val="28"/>
        </w:rPr>
      </w:pPr>
      <w:r w:rsidRPr="00F45318">
        <w:rPr>
          <w:rFonts w:ascii="PT Astra Serif" w:hAnsi="PT Astra Serif"/>
          <w:bCs/>
          <w:sz w:val="28"/>
          <w:szCs w:val="28"/>
        </w:rPr>
        <w:t xml:space="preserve">Заместитель Председателя  </w:t>
      </w:r>
    </w:p>
    <w:p w14:paraId="47C51221" w14:textId="77777777" w:rsidR="001C2DD2" w:rsidRPr="00F45318" w:rsidRDefault="001C2DD2" w:rsidP="00EE6D7E">
      <w:pPr>
        <w:spacing w:line="230" w:lineRule="auto"/>
        <w:rPr>
          <w:rFonts w:ascii="PT Astra Serif" w:hAnsi="PT Astra Serif"/>
          <w:bCs/>
          <w:sz w:val="28"/>
          <w:szCs w:val="28"/>
        </w:rPr>
      </w:pPr>
      <w:r w:rsidRPr="00F45318">
        <w:rPr>
          <w:rFonts w:ascii="PT Astra Serif" w:hAnsi="PT Astra Serif"/>
          <w:bCs/>
          <w:sz w:val="28"/>
          <w:szCs w:val="28"/>
        </w:rPr>
        <w:t>Счетной палаты</w:t>
      </w:r>
    </w:p>
    <w:p w14:paraId="6E55560D" w14:textId="712F05A2" w:rsidR="001C2DD2" w:rsidRPr="00F45318" w:rsidRDefault="001C2DD2" w:rsidP="00EE6D7E">
      <w:pPr>
        <w:spacing w:line="230" w:lineRule="auto"/>
        <w:rPr>
          <w:rFonts w:ascii="PT Astra Serif" w:hAnsi="PT Astra Serif"/>
          <w:bCs/>
          <w:sz w:val="28"/>
          <w:szCs w:val="28"/>
        </w:rPr>
      </w:pPr>
      <w:r w:rsidRPr="00F45318">
        <w:rPr>
          <w:rFonts w:ascii="PT Astra Serif" w:hAnsi="PT Astra Serif"/>
          <w:bCs/>
          <w:sz w:val="28"/>
          <w:szCs w:val="28"/>
        </w:rPr>
        <w:t xml:space="preserve">Ульяновской области                                          </w:t>
      </w:r>
      <w:r w:rsidR="00052754" w:rsidRPr="00F45318">
        <w:rPr>
          <w:rFonts w:ascii="PT Astra Serif" w:hAnsi="PT Astra Serif"/>
          <w:bCs/>
          <w:sz w:val="28"/>
          <w:szCs w:val="28"/>
        </w:rPr>
        <w:t xml:space="preserve">      </w:t>
      </w:r>
      <w:r w:rsidRPr="00F45318">
        <w:rPr>
          <w:rFonts w:ascii="PT Astra Serif" w:hAnsi="PT Astra Serif"/>
          <w:bCs/>
          <w:sz w:val="28"/>
          <w:szCs w:val="28"/>
        </w:rPr>
        <w:t xml:space="preserve">       </w:t>
      </w:r>
      <w:r w:rsidR="009156DF" w:rsidRPr="00F45318">
        <w:rPr>
          <w:rFonts w:ascii="PT Astra Serif" w:hAnsi="PT Astra Serif"/>
          <w:bCs/>
          <w:sz w:val="28"/>
          <w:szCs w:val="28"/>
        </w:rPr>
        <w:t xml:space="preserve">    </w:t>
      </w:r>
      <w:r w:rsidRPr="00F45318">
        <w:rPr>
          <w:rFonts w:ascii="PT Astra Serif" w:hAnsi="PT Astra Serif"/>
          <w:bCs/>
          <w:sz w:val="28"/>
          <w:szCs w:val="28"/>
        </w:rPr>
        <w:t xml:space="preserve">      </w:t>
      </w:r>
      <w:r w:rsidR="00EE6D7E" w:rsidRPr="00F45318">
        <w:rPr>
          <w:rFonts w:ascii="PT Astra Serif" w:hAnsi="PT Astra Serif"/>
          <w:bCs/>
          <w:sz w:val="28"/>
          <w:szCs w:val="28"/>
        </w:rPr>
        <w:t xml:space="preserve">      </w:t>
      </w:r>
      <w:r w:rsidRPr="00F45318">
        <w:rPr>
          <w:rFonts w:ascii="PT Astra Serif" w:hAnsi="PT Astra Serif"/>
          <w:bCs/>
          <w:sz w:val="28"/>
          <w:szCs w:val="28"/>
        </w:rPr>
        <w:t xml:space="preserve">     </w:t>
      </w:r>
      <w:r w:rsidR="00552D35" w:rsidRPr="00F45318">
        <w:rPr>
          <w:rFonts w:ascii="PT Astra Serif" w:hAnsi="PT Astra Serif"/>
          <w:bCs/>
          <w:sz w:val="28"/>
          <w:szCs w:val="28"/>
        </w:rPr>
        <w:t>О.В. Максимов</w:t>
      </w:r>
    </w:p>
    <w:p w14:paraId="04814A26" w14:textId="77777777" w:rsidR="0087335A" w:rsidRPr="00F45318" w:rsidRDefault="0087335A" w:rsidP="00925E84">
      <w:pPr>
        <w:spacing w:line="230" w:lineRule="auto"/>
        <w:rPr>
          <w:rFonts w:ascii="PT Astra Serif" w:hAnsi="PT Astra Serif"/>
          <w:bCs/>
          <w:sz w:val="28"/>
          <w:szCs w:val="28"/>
        </w:rPr>
        <w:sectPr w:rsidR="0087335A" w:rsidRPr="00F45318" w:rsidSect="000660EE">
          <w:headerReference w:type="even" r:id="rId13"/>
          <w:headerReference w:type="default" r:id="rId14"/>
          <w:pgSz w:w="11906" w:h="16838"/>
          <w:pgMar w:top="1134" w:right="707" w:bottom="567" w:left="1418" w:header="709" w:footer="709" w:gutter="0"/>
          <w:cols w:space="708"/>
          <w:titlePg/>
          <w:docGrid w:linePitch="360"/>
        </w:sectPr>
      </w:pPr>
    </w:p>
    <w:p w14:paraId="2FD9953E" w14:textId="6867537E" w:rsidR="0087335A" w:rsidRPr="00F45318" w:rsidRDefault="0087335A" w:rsidP="009156DF">
      <w:pPr>
        <w:spacing w:line="230" w:lineRule="auto"/>
        <w:ind w:left="426"/>
        <w:jc w:val="right"/>
        <w:rPr>
          <w:rFonts w:ascii="PT Astra Serif" w:hAnsi="PT Astra Serif"/>
          <w:bCs/>
          <w:sz w:val="28"/>
          <w:szCs w:val="28"/>
        </w:rPr>
      </w:pPr>
      <w:r w:rsidRPr="00F45318">
        <w:rPr>
          <w:rFonts w:ascii="PT Astra Serif" w:hAnsi="PT Astra Serif"/>
          <w:bCs/>
          <w:sz w:val="28"/>
          <w:szCs w:val="28"/>
        </w:rPr>
        <w:lastRenderedPageBreak/>
        <w:t xml:space="preserve">ПРИЛОЖЕНИЕ 1 </w:t>
      </w:r>
    </w:p>
    <w:p w14:paraId="4FDE3710" w14:textId="77777777" w:rsidR="00F25958" w:rsidRPr="00F45318" w:rsidRDefault="00F25958" w:rsidP="00E9333D">
      <w:pPr>
        <w:spacing w:line="230" w:lineRule="auto"/>
        <w:rPr>
          <w:rFonts w:ascii="PT Astra Serif" w:hAnsi="PT Astra Serif"/>
          <w:bCs/>
          <w:sz w:val="28"/>
          <w:szCs w:val="28"/>
        </w:rPr>
      </w:pPr>
    </w:p>
    <w:p w14:paraId="1AF33423" w14:textId="24C72597" w:rsidR="00F25958" w:rsidRPr="00F45318" w:rsidRDefault="00F25958" w:rsidP="00F25958">
      <w:pPr>
        <w:spacing w:line="230" w:lineRule="auto"/>
        <w:ind w:left="426"/>
        <w:jc w:val="center"/>
        <w:rPr>
          <w:rFonts w:ascii="PT Astra Serif" w:hAnsi="PT Astra Serif"/>
          <w:b/>
          <w:sz w:val="28"/>
          <w:szCs w:val="28"/>
        </w:rPr>
      </w:pPr>
      <w:r w:rsidRPr="00F45318">
        <w:rPr>
          <w:rFonts w:ascii="PT Astra Serif" w:hAnsi="PT Astra Serif"/>
          <w:b/>
          <w:sz w:val="28"/>
          <w:szCs w:val="28"/>
        </w:rPr>
        <w:t>Сведения о рисках недостижения показателей и/или результатов региональных проектов по состоянию на 01.07.202</w:t>
      </w:r>
      <w:r w:rsidR="00117B50" w:rsidRPr="00F45318">
        <w:rPr>
          <w:rFonts w:ascii="PT Astra Serif" w:hAnsi="PT Astra Serif"/>
          <w:b/>
          <w:sz w:val="28"/>
          <w:szCs w:val="28"/>
        </w:rPr>
        <w:t>3</w:t>
      </w:r>
    </w:p>
    <w:p w14:paraId="1CC5E882" w14:textId="77777777" w:rsidR="00F25958" w:rsidRPr="00F45318" w:rsidRDefault="00F25958" w:rsidP="00F25958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fe"/>
        <w:tblW w:w="0" w:type="auto"/>
        <w:tblInd w:w="426" w:type="dxa"/>
        <w:tblLook w:val="04A0" w:firstRow="1" w:lastRow="0" w:firstColumn="1" w:lastColumn="0" w:noHBand="0" w:noVBand="1"/>
      </w:tblPr>
      <w:tblGrid>
        <w:gridCol w:w="3462"/>
        <w:gridCol w:w="3466"/>
        <w:gridCol w:w="3828"/>
        <w:gridCol w:w="3378"/>
      </w:tblGrid>
      <w:tr w:rsidR="00F25958" w:rsidRPr="00186F11" w14:paraId="18F84478" w14:textId="77777777" w:rsidTr="00E973AE">
        <w:trPr>
          <w:tblHeader/>
        </w:trPr>
        <w:tc>
          <w:tcPr>
            <w:tcW w:w="3462" w:type="dxa"/>
          </w:tcPr>
          <w:p w14:paraId="6F75975E" w14:textId="42704882" w:rsidR="00F25958" w:rsidRPr="00186F11" w:rsidRDefault="00897CCA" w:rsidP="00FF765B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86F11">
              <w:rPr>
                <w:rFonts w:ascii="PT Astra Serif" w:hAnsi="PT Astra Serif"/>
                <w:bCs/>
                <w:sz w:val="28"/>
                <w:szCs w:val="28"/>
              </w:rPr>
              <w:t>Национальный проект</w:t>
            </w:r>
          </w:p>
        </w:tc>
        <w:tc>
          <w:tcPr>
            <w:tcW w:w="3466" w:type="dxa"/>
          </w:tcPr>
          <w:p w14:paraId="0D3CF0AE" w14:textId="77777777" w:rsidR="00F25958" w:rsidRPr="00186F11" w:rsidRDefault="00F25958" w:rsidP="00FF765B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86F11">
              <w:rPr>
                <w:rFonts w:ascii="PT Astra Serif" w:hAnsi="PT Astra Serif"/>
                <w:bCs/>
                <w:sz w:val="28"/>
                <w:szCs w:val="28"/>
              </w:rPr>
              <w:t>Региональный проект</w:t>
            </w:r>
          </w:p>
        </w:tc>
        <w:tc>
          <w:tcPr>
            <w:tcW w:w="3828" w:type="dxa"/>
          </w:tcPr>
          <w:p w14:paraId="75E9FCAE" w14:textId="77777777" w:rsidR="00F25958" w:rsidRPr="00186F11" w:rsidRDefault="00F25958" w:rsidP="00FF765B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86F11">
              <w:rPr>
                <w:rFonts w:ascii="PT Astra Serif" w:hAnsi="PT Astra Serif"/>
                <w:bCs/>
                <w:sz w:val="28"/>
                <w:szCs w:val="28"/>
              </w:rPr>
              <w:t>Показатель/результат, имеющий риск недостижения</w:t>
            </w:r>
          </w:p>
        </w:tc>
        <w:tc>
          <w:tcPr>
            <w:tcW w:w="3378" w:type="dxa"/>
          </w:tcPr>
          <w:p w14:paraId="2C8F8544" w14:textId="77777777" w:rsidR="00F25958" w:rsidRPr="00186F11" w:rsidRDefault="00F25958" w:rsidP="00FF765B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86F11">
              <w:rPr>
                <w:rFonts w:ascii="PT Astra Serif" w:hAnsi="PT Astra Serif"/>
                <w:bCs/>
                <w:sz w:val="28"/>
                <w:szCs w:val="28"/>
              </w:rPr>
              <w:t>Риск и причина</w:t>
            </w:r>
          </w:p>
        </w:tc>
      </w:tr>
      <w:tr w:rsidR="00F25958" w:rsidRPr="00186F11" w14:paraId="4CC2514E" w14:textId="77777777" w:rsidTr="001A1450">
        <w:tc>
          <w:tcPr>
            <w:tcW w:w="3462" w:type="dxa"/>
          </w:tcPr>
          <w:p w14:paraId="07675D01" w14:textId="0B9CD141" w:rsidR="00F25958" w:rsidRPr="00186F11" w:rsidRDefault="00897CCA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Безопасные и качественные автомобильные дороги</w:t>
            </w:r>
          </w:p>
        </w:tc>
        <w:tc>
          <w:tcPr>
            <w:tcW w:w="3466" w:type="dxa"/>
          </w:tcPr>
          <w:p w14:paraId="4079551F" w14:textId="77777777" w:rsidR="00F25958" w:rsidRPr="00186F11" w:rsidRDefault="00DE1E07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Общесистемные меры развития дорожного хозяйства Ульяновской области</w:t>
            </w:r>
          </w:p>
          <w:p w14:paraId="26EE9B42" w14:textId="77777777" w:rsidR="005A57B7" w:rsidRPr="00186F11" w:rsidRDefault="005A57B7" w:rsidP="00FF76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2367A5B0" w14:textId="00A0A862" w:rsidR="005A57B7" w:rsidRPr="00186F11" w:rsidRDefault="005A57B7" w:rsidP="00FF765B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828" w:type="dxa"/>
          </w:tcPr>
          <w:p w14:paraId="5A4C1EDD" w14:textId="50AACE92" w:rsidR="00F25958" w:rsidRPr="00186F11" w:rsidRDefault="00F25958" w:rsidP="00FF765B">
            <w:pPr>
              <w:spacing w:line="230" w:lineRule="auto"/>
              <w:ind w:left="-55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170C1593" w14:textId="45C8F57D" w:rsidR="00446D0C" w:rsidRPr="00186F11" w:rsidRDefault="00DE1E07" w:rsidP="009A73E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Размещение автоматических пунктов весогабаритного контроля</w:t>
            </w:r>
            <w:r w:rsidR="00897CCA" w:rsidRPr="00186F11">
              <w:rPr>
                <w:rFonts w:ascii="PT Astra Serif" w:hAnsi="PT Astra Serif"/>
                <w:bCs/>
              </w:rPr>
              <w:t xml:space="preserve"> (АПВГК)</w:t>
            </w:r>
            <w:r w:rsidRPr="00186F11">
              <w:rPr>
                <w:rFonts w:ascii="PT Astra Serif" w:hAnsi="PT Astra Serif"/>
                <w:bCs/>
              </w:rPr>
              <w:t xml:space="preserve"> транспортных средств на автомобильных дорогах регионального или межмуниципального, местного значения </w:t>
            </w:r>
          </w:p>
        </w:tc>
        <w:tc>
          <w:tcPr>
            <w:tcW w:w="3378" w:type="dxa"/>
          </w:tcPr>
          <w:p w14:paraId="7754682B" w14:textId="494E25A1" w:rsidR="00446D0C" w:rsidRDefault="00DE1E07" w:rsidP="00446D0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Отсутствие введенных в эксплуатацию автоматических пунктов весогабаритного контроля в 202</w:t>
            </w:r>
            <w:r w:rsidR="00910811" w:rsidRPr="00186F11">
              <w:rPr>
                <w:rFonts w:ascii="PT Astra Serif" w:hAnsi="PT Astra Serif"/>
                <w:bCs/>
              </w:rPr>
              <w:t>3</w:t>
            </w:r>
            <w:r w:rsidRPr="00186F11">
              <w:rPr>
                <w:rFonts w:ascii="PT Astra Serif" w:hAnsi="PT Astra Serif"/>
                <w:bCs/>
              </w:rPr>
              <w:t xml:space="preserve"> году</w:t>
            </w:r>
          </w:p>
          <w:p w14:paraId="70E381F6" w14:textId="56B7A945" w:rsidR="005A6859" w:rsidRPr="00186F11" w:rsidRDefault="005A6859" w:rsidP="00446D0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При этом в ходе контрольного мероприятия Счетной палаты Ульяновской области определено, что установлены 3 АПВГК из планируемых 5 АПВГК.</w:t>
            </w:r>
          </w:p>
          <w:p w14:paraId="3F446F52" w14:textId="5D7AAFEF" w:rsidR="00A242F4" w:rsidRPr="00186F11" w:rsidRDefault="00A242F4" w:rsidP="00A242F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Министерством</w:t>
            </w:r>
          </w:p>
          <w:p w14:paraId="3F6F6672" w14:textId="77777777" w:rsidR="00A242F4" w:rsidRPr="00186F11" w:rsidRDefault="00A242F4" w:rsidP="00A242F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транспорта Ульяновской</w:t>
            </w:r>
          </w:p>
          <w:p w14:paraId="7180CF8F" w14:textId="77777777" w:rsidR="00A242F4" w:rsidRPr="00186F11" w:rsidRDefault="00A242F4" w:rsidP="00A242F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области 30.08.2023 подписано дополнительное</w:t>
            </w:r>
          </w:p>
          <w:p w14:paraId="75A784FA" w14:textId="77777777" w:rsidR="00A242F4" w:rsidRPr="00186F11" w:rsidRDefault="00A242F4" w:rsidP="00A242F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соглашение с Министерством</w:t>
            </w:r>
          </w:p>
          <w:p w14:paraId="55B256E2" w14:textId="38FA99DF" w:rsidR="00A242F4" w:rsidRPr="00186F11" w:rsidRDefault="00A242F4" w:rsidP="00A242F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транспорта РФ о корректировке значений результата (дополнительное</w:t>
            </w:r>
          </w:p>
          <w:p w14:paraId="35BBF7E4" w14:textId="77777777" w:rsidR="00A242F4" w:rsidRPr="00186F11" w:rsidRDefault="00A242F4" w:rsidP="00A242F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соглашение № 103 - 2019 -</w:t>
            </w:r>
          </w:p>
          <w:p w14:paraId="2FB9EC19" w14:textId="6C700A7F" w:rsidR="00A242F4" w:rsidRPr="00186F11" w:rsidRDefault="00A242F4" w:rsidP="00A242F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R20068 - 1 / 6. Документ</w:t>
            </w:r>
          </w:p>
          <w:p w14:paraId="0AA335E8" w14:textId="77777777" w:rsidR="00A242F4" w:rsidRPr="00186F11" w:rsidRDefault="00A242F4" w:rsidP="00A242F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находится на подписи у</w:t>
            </w:r>
          </w:p>
          <w:p w14:paraId="3257A8F3" w14:textId="77777777" w:rsidR="00A242F4" w:rsidRPr="00186F11" w:rsidRDefault="00A242F4" w:rsidP="00A242F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заместителя Министра</w:t>
            </w:r>
          </w:p>
          <w:p w14:paraId="7F4D1F9A" w14:textId="4308E6FD" w:rsidR="00F25958" w:rsidRPr="00186F11" w:rsidRDefault="00A242F4" w:rsidP="00A242F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транспорта РФ Костюка А.А.</w:t>
            </w:r>
          </w:p>
        </w:tc>
      </w:tr>
      <w:tr w:rsidR="00C33A00" w:rsidRPr="00186F11" w14:paraId="4BEE189D" w14:textId="77777777" w:rsidTr="001A1450">
        <w:tc>
          <w:tcPr>
            <w:tcW w:w="3462" w:type="dxa"/>
          </w:tcPr>
          <w:p w14:paraId="3A03CBE8" w14:textId="35F322A9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Безопасные и качественные автомобильные дороги</w:t>
            </w:r>
          </w:p>
        </w:tc>
        <w:tc>
          <w:tcPr>
            <w:tcW w:w="3466" w:type="dxa"/>
          </w:tcPr>
          <w:p w14:paraId="3EB2528E" w14:textId="4B857ACC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Безопасность дорожного движения в Ульяновской области</w:t>
            </w:r>
          </w:p>
        </w:tc>
        <w:tc>
          <w:tcPr>
            <w:tcW w:w="3828" w:type="dxa"/>
          </w:tcPr>
          <w:p w14:paraId="47DF6E0B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0F187C70" w14:textId="30A34321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Переоснащён медицинским</w:t>
            </w:r>
          </w:p>
          <w:p w14:paraId="396A993F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оборудованием травматологический</w:t>
            </w:r>
          </w:p>
          <w:p w14:paraId="4985E771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центр I уровня на базе ГУЗ</w:t>
            </w:r>
          </w:p>
          <w:p w14:paraId="310CC6EC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Ульяновский областной</w:t>
            </w:r>
          </w:p>
          <w:p w14:paraId="523822A7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клинический центр</w:t>
            </w:r>
          </w:p>
          <w:p w14:paraId="4E962F1E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специализированных видов</w:t>
            </w:r>
          </w:p>
          <w:p w14:paraId="729A728E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медицинской помощи им.</w:t>
            </w:r>
          </w:p>
          <w:p w14:paraId="2A299791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заслуженного врача России Е.М.</w:t>
            </w:r>
          </w:p>
          <w:p w14:paraId="18A85165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Чучкалова для оказания</w:t>
            </w:r>
          </w:p>
          <w:p w14:paraId="0C47609E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медицинской помощи пострадавшим</w:t>
            </w:r>
          </w:p>
          <w:p w14:paraId="29524778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результате дорожно-транспортных</w:t>
            </w:r>
          </w:p>
          <w:p w14:paraId="5A15F22B" w14:textId="548C97AA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происшествий</w:t>
            </w:r>
          </w:p>
        </w:tc>
        <w:tc>
          <w:tcPr>
            <w:tcW w:w="3378" w:type="dxa"/>
          </w:tcPr>
          <w:p w14:paraId="3268D85B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На данный</w:t>
            </w:r>
          </w:p>
          <w:p w14:paraId="7B40FA24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момент финансирование</w:t>
            </w:r>
          </w:p>
          <w:p w14:paraId="06C9242D" w14:textId="77777777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мероприятия на 2023 год</w:t>
            </w:r>
          </w:p>
          <w:p w14:paraId="16F83AA2" w14:textId="6D7D97CE" w:rsidR="00C33A00" w:rsidRPr="00186F11" w:rsidRDefault="00C33A00" w:rsidP="00C33A0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не предусмотрено.</w:t>
            </w:r>
          </w:p>
        </w:tc>
      </w:tr>
      <w:tr w:rsidR="00117B50" w:rsidRPr="00186F11" w14:paraId="3E300590" w14:textId="77777777" w:rsidTr="001A1450">
        <w:tc>
          <w:tcPr>
            <w:tcW w:w="3462" w:type="dxa"/>
          </w:tcPr>
          <w:p w14:paraId="0B17DB8F" w14:textId="6C864A4E" w:rsidR="00117B50" w:rsidRPr="00186F11" w:rsidRDefault="00117B50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Безопасные и качественные автомобильные дороги</w:t>
            </w:r>
          </w:p>
        </w:tc>
        <w:tc>
          <w:tcPr>
            <w:tcW w:w="3466" w:type="dxa"/>
          </w:tcPr>
          <w:p w14:paraId="2D4EBC31" w14:textId="56CA2F4E" w:rsidR="00117B50" w:rsidRPr="00186F11" w:rsidRDefault="00117B50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Региональная и местная дорожная сеть</w:t>
            </w:r>
          </w:p>
        </w:tc>
        <w:tc>
          <w:tcPr>
            <w:tcW w:w="3828" w:type="dxa"/>
          </w:tcPr>
          <w:p w14:paraId="4F4FED11" w14:textId="36C9BBB9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72068DD6" w14:textId="4290FD3D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Осуществлено строительство и</w:t>
            </w:r>
          </w:p>
          <w:p w14:paraId="007C3FEF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реконструкция автомобильных</w:t>
            </w:r>
          </w:p>
          <w:p w14:paraId="39AD6A99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дорог регионального или</w:t>
            </w:r>
          </w:p>
          <w:p w14:paraId="4CDF40F4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межмуниципального,</w:t>
            </w:r>
          </w:p>
          <w:p w14:paraId="409662F7" w14:textId="2BCBBFFC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местного значения</w:t>
            </w:r>
          </w:p>
        </w:tc>
        <w:tc>
          <w:tcPr>
            <w:tcW w:w="3378" w:type="dxa"/>
          </w:tcPr>
          <w:p w14:paraId="7B31C962" w14:textId="411FF306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Риск срыва сроков ввода объекта в</w:t>
            </w:r>
          </w:p>
          <w:p w14:paraId="4007A837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эксплуатацию в 2023</w:t>
            </w:r>
          </w:p>
          <w:p w14:paraId="00CD2A50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году, Причина риска:</w:t>
            </w:r>
          </w:p>
          <w:p w14:paraId="59DCFADB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связи с нехваткой</w:t>
            </w:r>
          </w:p>
          <w:p w14:paraId="0D907B74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финансирования</w:t>
            </w:r>
          </w:p>
          <w:p w14:paraId="7ADCD28D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существует риск</w:t>
            </w:r>
          </w:p>
          <w:p w14:paraId="04865B05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ввода объекта в</w:t>
            </w:r>
          </w:p>
          <w:p w14:paraId="315E8298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эксплуатацию 2023</w:t>
            </w:r>
          </w:p>
          <w:p w14:paraId="11C4C867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году ("Строительство</w:t>
            </w:r>
          </w:p>
          <w:p w14:paraId="4548E053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автодорожного моста</w:t>
            </w:r>
          </w:p>
          <w:p w14:paraId="17D29FE1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через р. Свиягу в</w:t>
            </w:r>
          </w:p>
          <w:p w14:paraId="064C3868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створе ул. Шевченко</w:t>
            </w:r>
          </w:p>
          <w:p w14:paraId="351CB411" w14:textId="77777777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 ул. Смычки в</w:t>
            </w:r>
          </w:p>
          <w:p w14:paraId="645F7C4A" w14:textId="2934B230" w:rsidR="00117B50" w:rsidRPr="00186F11" w:rsidRDefault="00117B50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городе Ульяновске</w:t>
            </w:r>
          </w:p>
        </w:tc>
      </w:tr>
      <w:tr w:rsidR="00953E8A" w:rsidRPr="00186F11" w14:paraId="459B5EA2" w14:textId="77777777" w:rsidTr="001A1450">
        <w:tc>
          <w:tcPr>
            <w:tcW w:w="3462" w:type="dxa"/>
          </w:tcPr>
          <w:p w14:paraId="70C0DFF0" w14:textId="79509440" w:rsidR="00953E8A" w:rsidRPr="00186F11" w:rsidRDefault="00953E8A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Образование</w:t>
            </w:r>
          </w:p>
        </w:tc>
        <w:tc>
          <w:tcPr>
            <w:tcW w:w="3466" w:type="dxa"/>
          </w:tcPr>
          <w:p w14:paraId="325BECD4" w14:textId="47EFD187" w:rsidR="00953E8A" w:rsidRPr="00186F11" w:rsidRDefault="00953E8A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Современная школа</w:t>
            </w:r>
          </w:p>
        </w:tc>
        <w:tc>
          <w:tcPr>
            <w:tcW w:w="3828" w:type="dxa"/>
          </w:tcPr>
          <w:p w14:paraId="29D1B3FC" w14:textId="77777777" w:rsidR="00953E8A" w:rsidRPr="00186F11" w:rsidRDefault="00953E8A" w:rsidP="00953E8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2F8FF701" w14:textId="77777777" w:rsidR="00953E8A" w:rsidRPr="00186F11" w:rsidRDefault="00953E8A" w:rsidP="00953E8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общеобразовательных</w:t>
            </w:r>
          </w:p>
          <w:p w14:paraId="4103A89F" w14:textId="77777777" w:rsidR="00953E8A" w:rsidRPr="00186F11" w:rsidRDefault="00953E8A" w:rsidP="00953E8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организациях,</w:t>
            </w:r>
          </w:p>
          <w:p w14:paraId="4468ABA3" w14:textId="77777777" w:rsidR="00953E8A" w:rsidRPr="00186F11" w:rsidRDefault="00953E8A" w:rsidP="00953E8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расположенных в сельской</w:t>
            </w:r>
          </w:p>
          <w:p w14:paraId="7E8D57D0" w14:textId="77777777" w:rsidR="00953E8A" w:rsidRPr="00186F11" w:rsidRDefault="00953E8A" w:rsidP="00953E8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местности и малых</w:t>
            </w:r>
          </w:p>
          <w:p w14:paraId="0F6ED155" w14:textId="77777777" w:rsidR="00953E8A" w:rsidRPr="00186F11" w:rsidRDefault="00953E8A" w:rsidP="00953E8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городах, созданы и</w:t>
            </w:r>
          </w:p>
          <w:p w14:paraId="29616CA4" w14:textId="77777777" w:rsidR="00953E8A" w:rsidRPr="00186F11" w:rsidRDefault="00953E8A" w:rsidP="00953E8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функционируют центры</w:t>
            </w:r>
          </w:p>
          <w:p w14:paraId="1991A35A" w14:textId="77777777" w:rsidR="00953E8A" w:rsidRPr="00186F11" w:rsidRDefault="00953E8A" w:rsidP="00953E8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образования естественнонаучной и</w:t>
            </w:r>
          </w:p>
          <w:p w14:paraId="03346A06" w14:textId="77777777" w:rsidR="00953E8A" w:rsidRPr="00186F11" w:rsidRDefault="00953E8A" w:rsidP="00953E8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технологической</w:t>
            </w:r>
          </w:p>
          <w:p w14:paraId="0B995790" w14:textId="0CD40FBF" w:rsidR="00953E8A" w:rsidRPr="00186F11" w:rsidRDefault="00953E8A" w:rsidP="00953E8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направленностей</w:t>
            </w:r>
          </w:p>
        </w:tc>
        <w:tc>
          <w:tcPr>
            <w:tcW w:w="3378" w:type="dxa"/>
          </w:tcPr>
          <w:p w14:paraId="14C0DAEC" w14:textId="2C226BB2" w:rsidR="00953E8A" w:rsidRPr="00186F11" w:rsidRDefault="00953E8A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В связи с нарушением контрагентами своих обязательств расторгнуты и заключены повторно 3 контракта</w:t>
            </w:r>
          </w:p>
        </w:tc>
      </w:tr>
      <w:tr w:rsidR="00F62B5E" w:rsidRPr="00186F11" w14:paraId="1535DA4A" w14:textId="77777777" w:rsidTr="001A1450">
        <w:tc>
          <w:tcPr>
            <w:tcW w:w="3462" w:type="dxa"/>
          </w:tcPr>
          <w:p w14:paraId="64A0ED86" w14:textId="756363BF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Образование</w:t>
            </w:r>
          </w:p>
        </w:tc>
        <w:tc>
          <w:tcPr>
            <w:tcW w:w="3466" w:type="dxa"/>
          </w:tcPr>
          <w:p w14:paraId="0CC51F93" w14:textId="00F67AF2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Современная школа</w:t>
            </w:r>
          </w:p>
        </w:tc>
        <w:tc>
          <w:tcPr>
            <w:tcW w:w="3828" w:type="dxa"/>
          </w:tcPr>
          <w:p w14:paraId="38E7FC45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133346C0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Создано новых мест в</w:t>
            </w:r>
          </w:p>
          <w:p w14:paraId="312DE009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общеобразовательных</w:t>
            </w:r>
          </w:p>
          <w:p w14:paraId="0159017B" w14:textId="47F87A28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организациях</w:t>
            </w:r>
          </w:p>
        </w:tc>
        <w:tc>
          <w:tcPr>
            <w:tcW w:w="3378" w:type="dxa"/>
          </w:tcPr>
          <w:p w14:paraId="4E9A6C34" w14:textId="25844ABA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Увеличение срока контрактации из-за повторного проведения торгов</w:t>
            </w:r>
          </w:p>
        </w:tc>
      </w:tr>
      <w:tr w:rsidR="00F62B5E" w:rsidRPr="00186F11" w14:paraId="127C4C73" w14:textId="77777777" w:rsidTr="001A1450">
        <w:tc>
          <w:tcPr>
            <w:tcW w:w="3462" w:type="dxa"/>
          </w:tcPr>
          <w:p w14:paraId="51B04078" w14:textId="3734970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Образование</w:t>
            </w:r>
          </w:p>
        </w:tc>
        <w:tc>
          <w:tcPr>
            <w:tcW w:w="3466" w:type="dxa"/>
          </w:tcPr>
          <w:p w14:paraId="71A62072" w14:textId="7792B8E9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Современная школа</w:t>
            </w:r>
          </w:p>
        </w:tc>
        <w:tc>
          <w:tcPr>
            <w:tcW w:w="3828" w:type="dxa"/>
          </w:tcPr>
          <w:p w14:paraId="0FD5C174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166B3039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Создано новых мест в</w:t>
            </w:r>
          </w:p>
          <w:p w14:paraId="2925AD36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общеобразовательных</w:t>
            </w:r>
          </w:p>
          <w:p w14:paraId="0D37A1FD" w14:textId="2572B46E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организациях</w:t>
            </w:r>
          </w:p>
        </w:tc>
        <w:tc>
          <w:tcPr>
            <w:tcW w:w="3378" w:type="dxa"/>
          </w:tcPr>
          <w:p w14:paraId="4118C96F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Смещение срока</w:t>
            </w:r>
          </w:p>
          <w:p w14:paraId="6EF47D1D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получения</w:t>
            </w:r>
          </w:p>
          <w:p w14:paraId="3470C0EA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положительного</w:t>
            </w:r>
          </w:p>
          <w:p w14:paraId="64A5A2C1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заключения</w:t>
            </w:r>
          </w:p>
          <w:p w14:paraId="4161A679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государственной</w:t>
            </w:r>
          </w:p>
          <w:p w14:paraId="5A3C3A0F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экспертизы, Причина</w:t>
            </w:r>
          </w:p>
          <w:p w14:paraId="538C43F0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риска: ПСД разработана</w:t>
            </w:r>
          </w:p>
          <w:p w14:paraId="2A4E2208" w14:textId="6D3568A1" w:rsidR="00F62B5E" w:rsidRPr="00186F11" w:rsidRDefault="00F62B5E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позже планируемого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срока</w:t>
            </w:r>
          </w:p>
        </w:tc>
      </w:tr>
      <w:tr w:rsidR="00F62B5E" w:rsidRPr="00186F11" w14:paraId="55595CCE" w14:textId="77777777" w:rsidTr="001A1450">
        <w:tc>
          <w:tcPr>
            <w:tcW w:w="3462" w:type="dxa"/>
          </w:tcPr>
          <w:p w14:paraId="3701BC82" w14:textId="7197E4DE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Образование</w:t>
            </w:r>
          </w:p>
        </w:tc>
        <w:tc>
          <w:tcPr>
            <w:tcW w:w="3466" w:type="dxa"/>
          </w:tcPr>
          <w:p w14:paraId="58A990BB" w14:textId="6B3415ED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Современная школа</w:t>
            </w:r>
          </w:p>
        </w:tc>
        <w:tc>
          <w:tcPr>
            <w:tcW w:w="3828" w:type="dxa"/>
          </w:tcPr>
          <w:p w14:paraId="3B173973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712EF251" w14:textId="33861D1A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 базе</w:t>
            </w:r>
          </w:p>
          <w:p w14:paraId="31130F21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общеобразовательных</w:t>
            </w:r>
          </w:p>
          <w:p w14:paraId="433828A6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организаций созданы и</w:t>
            </w:r>
          </w:p>
          <w:p w14:paraId="5C7C42F7" w14:textId="77777777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функционируют детские</w:t>
            </w:r>
          </w:p>
          <w:p w14:paraId="7C22370A" w14:textId="2621F5B1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технопарки «Кванториум»</w:t>
            </w:r>
          </w:p>
        </w:tc>
        <w:tc>
          <w:tcPr>
            <w:tcW w:w="3378" w:type="dxa"/>
          </w:tcPr>
          <w:p w14:paraId="47A6640F" w14:textId="3C60FAD0" w:rsidR="00F62B5E" w:rsidRPr="00186F11" w:rsidRDefault="00F62B5E" w:rsidP="00F62B5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связи с нарушением контрагентами своих обязательств расторгнуты и заключены повторно 2 контракта</w:t>
            </w:r>
          </w:p>
        </w:tc>
      </w:tr>
      <w:tr w:rsidR="0009682D" w:rsidRPr="00186F11" w14:paraId="4270EC7D" w14:textId="77777777" w:rsidTr="001A1450">
        <w:tc>
          <w:tcPr>
            <w:tcW w:w="3462" w:type="dxa"/>
          </w:tcPr>
          <w:p w14:paraId="50358DDE" w14:textId="42FD3123" w:rsidR="0009682D" w:rsidRPr="00186F11" w:rsidRDefault="0009682D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Образование</w:t>
            </w:r>
          </w:p>
        </w:tc>
        <w:tc>
          <w:tcPr>
            <w:tcW w:w="3466" w:type="dxa"/>
          </w:tcPr>
          <w:p w14:paraId="319058C3" w14:textId="6EDA1447" w:rsidR="0009682D" w:rsidRPr="00186F11" w:rsidRDefault="0009682D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Успех каждого ребенка</w:t>
            </w:r>
          </w:p>
        </w:tc>
        <w:tc>
          <w:tcPr>
            <w:tcW w:w="3828" w:type="dxa"/>
          </w:tcPr>
          <w:p w14:paraId="34283606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353864FD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Созданы новые места в</w:t>
            </w:r>
          </w:p>
          <w:p w14:paraId="4F86FC66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образовательных</w:t>
            </w:r>
          </w:p>
          <w:p w14:paraId="088DC1A1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организациях различных</w:t>
            </w:r>
          </w:p>
          <w:p w14:paraId="4149F888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типов для реализации</w:t>
            </w:r>
          </w:p>
          <w:p w14:paraId="4DD05857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дополнительных</w:t>
            </w:r>
          </w:p>
          <w:p w14:paraId="4CD9E0C4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общеразвивающих</w:t>
            </w:r>
          </w:p>
          <w:p w14:paraId="5D908CE7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программ всех</w:t>
            </w:r>
          </w:p>
          <w:p w14:paraId="09AA05E3" w14:textId="0D7A619F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направленностей</w:t>
            </w:r>
          </w:p>
        </w:tc>
        <w:tc>
          <w:tcPr>
            <w:tcW w:w="3378" w:type="dxa"/>
          </w:tcPr>
          <w:p w14:paraId="5AB08F29" w14:textId="4244DD46" w:rsidR="0009682D" w:rsidRPr="00186F11" w:rsidRDefault="0009682D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Готовится к поставке дополнительное оборудование, приобретенное за счет средств экономии</w:t>
            </w:r>
          </w:p>
        </w:tc>
      </w:tr>
      <w:tr w:rsidR="00157DF3" w:rsidRPr="00186F11" w14:paraId="22DDD022" w14:textId="77777777" w:rsidTr="001A1450">
        <w:tc>
          <w:tcPr>
            <w:tcW w:w="3462" w:type="dxa"/>
          </w:tcPr>
          <w:p w14:paraId="00955242" w14:textId="32D58B34" w:rsidR="00157DF3" w:rsidRPr="00186F11" w:rsidRDefault="00157DF3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Образование</w:t>
            </w:r>
          </w:p>
        </w:tc>
        <w:tc>
          <w:tcPr>
            <w:tcW w:w="3466" w:type="dxa"/>
          </w:tcPr>
          <w:p w14:paraId="7B81560F" w14:textId="47458258" w:rsidR="00157DF3" w:rsidRPr="00186F11" w:rsidRDefault="00157DF3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Цифровая образовательная среда</w:t>
            </w:r>
          </w:p>
        </w:tc>
        <w:tc>
          <w:tcPr>
            <w:tcW w:w="3828" w:type="dxa"/>
          </w:tcPr>
          <w:p w14:paraId="6452657B" w14:textId="77777777" w:rsidR="00157DF3" w:rsidRPr="00186F11" w:rsidRDefault="00157DF3" w:rsidP="00157DF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338A8A44" w14:textId="77777777" w:rsidR="00157DF3" w:rsidRPr="00186F11" w:rsidRDefault="00157DF3" w:rsidP="00157DF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Доля общеобразовательных</w:t>
            </w:r>
          </w:p>
          <w:p w14:paraId="64E7324F" w14:textId="77777777" w:rsidR="00157DF3" w:rsidRPr="00186F11" w:rsidRDefault="00157DF3" w:rsidP="00157DF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организаций, оснащенных в целях</w:t>
            </w:r>
          </w:p>
          <w:p w14:paraId="1481F836" w14:textId="77777777" w:rsidR="00157DF3" w:rsidRPr="00186F11" w:rsidRDefault="00157DF3" w:rsidP="00157DF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внедрения цифровой</w:t>
            </w:r>
          </w:p>
          <w:p w14:paraId="591BFE97" w14:textId="77777777" w:rsidR="00157DF3" w:rsidRPr="00186F11" w:rsidRDefault="00157DF3" w:rsidP="00157DF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образовательной среды,</w:t>
            </w:r>
          </w:p>
          <w:p w14:paraId="2BCF8479" w14:textId="2202D1EE" w:rsidR="00157DF3" w:rsidRPr="00186F11" w:rsidRDefault="00157DF3" w:rsidP="00157DF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возрастающий</w:t>
            </w:r>
          </w:p>
        </w:tc>
        <w:tc>
          <w:tcPr>
            <w:tcW w:w="3378" w:type="dxa"/>
          </w:tcPr>
          <w:p w14:paraId="13B499E0" w14:textId="77777777" w:rsidR="00157DF3" w:rsidRPr="00186F11" w:rsidRDefault="00157DF3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Риск</w:t>
            </w:r>
          </w:p>
          <w:p w14:paraId="6C2A9E1B" w14:textId="77777777" w:rsidR="00157DF3" w:rsidRPr="00186F11" w:rsidRDefault="000F6EA1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Увеличение сроков поставки из-за расторжения контракта на поставку ноутбуков в одностороннем порядке. </w:t>
            </w:r>
          </w:p>
          <w:p w14:paraId="5319E11C" w14:textId="05C7AEEB" w:rsidR="000F6EA1" w:rsidRPr="00186F11" w:rsidRDefault="000F6EA1" w:rsidP="00117B5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Планируемая дата поставки – 30.11.2023</w:t>
            </w:r>
          </w:p>
        </w:tc>
      </w:tr>
      <w:tr w:rsidR="00081F31" w:rsidRPr="00186F11" w14:paraId="6B428716" w14:textId="77777777" w:rsidTr="001A1450">
        <w:tc>
          <w:tcPr>
            <w:tcW w:w="3462" w:type="dxa"/>
          </w:tcPr>
          <w:p w14:paraId="3E655F6C" w14:textId="32B37B46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Образование</w:t>
            </w:r>
          </w:p>
        </w:tc>
        <w:tc>
          <w:tcPr>
            <w:tcW w:w="3466" w:type="dxa"/>
          </w:tcPr>
          <w:p w14:paraId="520A7CF0" w14:textId="2A8D0718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Цифровая образовательная среда</w:t>
            </w:r>
          </w:p>
        </w:tc>
        <w:tc>
          <w:tcPr>
            <w:tcW w:w="3828" w:type="dxa"/>
          </w:tcPr>
          <w:p w14:paraId="18324E2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6BC03A2F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Образовательные</w:t>
            </w:r>
          </w:p>
          <w:p w14:paraId="488518EE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организации обеспечены</w:t>
            </w:r>
          </w:p>
          <w:p w14:paraId="351A460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материально-технической</w:t>
            </w:r>
          </w:p>
          <w:p w14:paraId="4BFDD6D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базой для внедрения</w:t>
            </w:r>
          </w:p>
          <w:p w14:paraId="6427841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цифровой</w:t>
            </w:r>
          </w:p>
          <w:p w14:paraId="7767E0B2" w14:textId="5B044B76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образовательной среды</w:t>
            </w:r>
          </w:p>
        </w:tc>
        <w:tc>
          <w:tcPr>
            <w:tcW w:w="3378" w:type="dxa"/>
          </w:tcPr>
          <w:p w14:paraId="0372882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Риск</w:t>
            </w:r>
          </w:p>
          <w:p w14:paraId="5BDECF42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Увеличение сроков поставки из-за расторжения контракта на поставку ноутбуков в одностороннем порядке. </w:t>
            </w:r>
          </w:p>
          <w:p w14:paraId="672400E0" w14:textId="0DC1F790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Планируемая дата поставки – 30.11.2023</w:t>
            </w:r>
          </w:p>
        </w:tc>
      </w:tr>
      <w:tr w:rsidR="00081F31" w:rsidRPr="00186F11" w14:paraId="10DF0578" w14:textId="77777777" w:rsidTr="001A1450">
        <w:tc>
          <w:tcPr>
            <w:tcW w:w="3462" w:type="dxa"/>
          </w:tcPr>
          <w:p w14:paraId="36D04EDB" w14:textId="26CDE584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Образование</w:t>
            </w:r>
          </w:p>
        </w:tc>
        <w:tc>
          <w:tcPr>
            <w:tcW w:w="3466" w:type="dxa"/>
          </w:tcPr>
          <w:p w14:paraId="706DF6AE" w14:textId="43EABE1D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Цифровая образовательная среда</w:t>
            </w:r>
          </w:p>
        </w:tc>
        <w:tc>
          <w:tcPr>
            <w:tcW w:w="3828" w:type="dxa"/>
          </w:tcPr>
          <w:p w14:paraId="1689DB27" w14:textId="77777777" w:rsidR="00E97C7A" w:rsidRPr="00186F11" w:rsidRDefault="00E97C7A" w:rsidP="00E97C7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4595BE2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Созданы центры</w:t>
            </w:r>
          </w:p>
          <w:p w14:paraId="1CAC587A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цифрового образования</w:t>
            </w:r>
          </w:p>
          <w:p w14:paraId="459D6A38" w14:textId="1ACAFB4B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детей "IT-куб"</w:t>
            </w:r>
          </w:p>
        </w:tc>
        <w:tc>
          <w:tcPr>
            <w:tcW w:w="3378" w:type="dxa"/>
          </w:tcPr>
          <w:p w14:paraId="0D8A289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Риск</w:t>
            </w:r>
          </w:p>
          <w:p w14:paraId="4300CDAC" w14:textId="08439FCB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Увеличение срока получения лицензии на ведение образовательной деятельности Центра по программам дополнительного образования для детей и взрослых</w:t>
            </w:r>
          </w:p>
        </w:tc>
      </w:tr>
      <w:tr w:rsidR="00A06DD6" w:rsidRPr="00186F11" w14:paraId="7A452BB0" w14:textId="77777777" w:rsidTr="001A1450">
        <w:tc>
          <w:tcPr>
            <w:tcW w:w="3462" w:type="dxa"/>
          </w:tcPr>
          <w:p w14:paraId="1F66F9A7" w14:textId="10B66272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Жильё и городская среда</w:t>
            </w:r>
          </w:p>
        </w:tc>
        <w:tc>
          <w:tcPr>
            <w:tcW w:w="3466" w:type="dxa"/>
          </w:tcPr>
          <w:p w14:paraId="4C8433B7" w14:textId="3FEB5DA5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Жилье</w:t>
            </w:r>
          </w:p>
        </w:tc>
        <w:tc>
          <w:tcPr>
            <w:tcW w:w="3828" w:type="dxa"/>
          </w:tcPr>
          <w:p w14:paraId="6282918B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06C0C83A" w14:textId="2ADCF3E0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Объем жилищного строительств</w:t>
            </w:r>
            <w:r w:rsidR="00750225" w:rsidRPr="00186F11">
              <w:rPr>
                <w:rFonts w:ascii="PT Astra Serif" w:hAnsi="PT Astra Serif"/>
                <w:bCs/>
              </w:rPr>
              <w:t>а</w:t>
            </w:r>
          </w:p>
        </w:tc>
        <w:tc>
          <w:tcPr>
            <w:tcW w:w="3378" w:type="dxa"/>
          </w:tcPr>
          <w:p w14:paraId="4F10EFCE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Отклонения по вводу жилья</w:t>
            </w:r>
          </w:p>
          <w:p w14:paraId="57CC86E1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обусловлено переносом 3</w:t>
            </w:r>
          </w:p>
          <w:p w14:paraId="42CE1101" w14:textId="521DD05E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многоквартирных жилых домов с августа на 4 квартал 2023 года, а именно: ЖК «Сиреневый» дома №2</w:t>
            </w:r>
          </w:p>
          <w:p w14:paraId="766F1A51" w14:textId="3CA425E2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 №3, а также ЖК</w:t>
            </w:r>
          </w:p>
          <w:p w14:paraId="2CCE1D42" w14:textId="5CCF8B4D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Атмосфера дом №4.</w:t>
            </w:r>
          </w:p>
        </w:tc>
      </w:tr>
      <w:tr w:rsidR="00A06DD6" w:rsidRPr="00186F11" w14:paraId="75AB5062" w14:textId="77777777" w:rsidTr="001A1450">
        <w:tc>
          <w:tcPr>
            <w:tcW w:w="3462" w:type="dxa"/>
          </w:tcPr>
          <w:p w14:paraId="135C3BF3" w14:textId="17F7F454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bookmarkStart w:id="5" w:name="_Hlk149723299"/>
            <w:r w:rsidRPr="00186F11">
              <w:rPr>
                <w:rFonts w:ascii="PT Astra Serif" w:hAnsi="PT Astra Serif"/>
                <w:bCs/>
              </w:rPr>
              <w:t>Жильё и городская среда</w:t>
            </w:r>
          </w:p>
        </w:tc>
        <w:tc>
          <w:tcPr>
            <w:tcW w:w="3466" w:type="dxa"/>
          </w:tcPr>
          <w:p w14:paraId="54749D63" w14:textId="1E64E680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Жилье</w:t>
            </w:r>
          </w:p>
        </w:tc>
        <w:tc>
          <w:tcPr>
            <w:tcW w:w="3828" w:type="dxa"/>
          </w:tcPr>
          <w:p w14:paraId="29C8923D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7AEA6F55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bookmarkStart w:id="6" w:name="_Hlk149722847"/>
            <w:r w:rsidRPr="00186F11">
              <w:rPr>
                <w:rFonts w:ascii="PT Astra Serif" w:hAnsi="PT Astra Serif"/>
                <w:bCs/>
              </w:rPr>
              <w:t>Обеспечен ввод жилья в</w:t>
            </w:r>
          </w:p>
          <w:p w14:paraId="18C6BD14" w14:textId="0EBE04B2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Ульяновской области</w:t>
            </w:r>
            <w:bookmarkEnd w:id="6"/>
          </w:p>
        </w:tc>
        <w:tc>
          <w:tcPr>
            <w:tcW w:w="3378" w:type="dxa"/>
          </w:tcPr>
          <w:p w14:paraId="069B42EF" w14:textId="6E11AC11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Отклонения по вводу жилья</w:t>
            </w:r>
          </w:p>
          <w:p w14:paraId="0D638486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обусловлено переносом</w:t>
            </w:r>
          </w:p>
          <w:p w14:paraId="3DDFB6E9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2 многоквартирных</w:t>
            </w:r>
          </w:p>
          <w:p w14:paraId="4A78E541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жилых домов, а именно:</w:t>
            </w:r>
          </w:p>
          <w:p w14:paraId="1AFFDBF0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МКД по проспекту Гая,</w:t>
            </w:r>
          </w:p>
          <w:p w14:paraId="64A53A30" w14:textId="370303E2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д. 35 (ООО СЗ "Магма</w:t>
            </w:r>
          </w:p>
          <w:p w14:paraId="31B61F87" w14:textId="09B8CAC0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Симбирск"), МКД №1</w:t>
            </w:r>
          </w:p>
          <w:p w14:paraId="1B506124" w14:textId="0C6702F5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(ООО СЗ "МКД Ясново")</w:t>
            </w:r>
          </w:p>
        </w:tc>
      </w:tr>
      <w:tr w:rsidR="002B6C7F" w:rsidRPr="00186F11" w14:paraId="18639611" w14:textId="77777777" w:rsidTr="001A1450">
        <w:tc>
          <w:tcPr>
            <w:tcW w:w="3462" w:type="dxa"/>
          </w:tcPr>
          <w:p w14:paraId="1429F379" w14:textId="6F9A27CA" w:rsidR="002B6C7F" w:rsidRPr="00186F11" w:rsidRDefault="002B6C7F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bookmarkStart w:id="7" w:name="_Hlk149723413"/>
            <w:bookmarkEnd w:id="5"/>
            <w:r w:rsidRPr="00186F11">
              <w:rPr>
                <w:rFonts w:ascii="PT Astra Serif" w:hAnsi="PT Astra Serif"/>
                <w:bCs/>
              </w:rPr>
              <w:t>Жильё и городская среда</w:t>
            </w:r>
          </w:p>
        </w:tc>
        <w:tc>
          <w:tcPr>
            <w:tcW w:w="3466" w:type="dxa"/>
          </w:tcPr>
          <w:p w14:paraId="286E29D9" w14:textId="0A6A7FF8" w:rsidR="002B6C7F" w:rsidRPr="00186F11" w:rsidRDefault="002B6C7F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Формирование комфортной городской среды</w:t>
            </w:r>
          </w:p>
        </w:tc>
        <w:tc>
          <w:tcPr>
            <w:tcW w:w="3828" w:type="dxa"/>
          </w:tcPr>
          <w:p w14:paraId="02E8227E" w14:textId="77777777" w:rsidR="002B6C7F" w:rsidRPr="00186F11" w:rsidRDefault="002B6C7F" w:rsidP="002B6C7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55F41C85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Реализованы мероприятия,</w:t>
            </w:r>
          </w:p>
          <w:p w14:paraId="10F70132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предусмотренные</w:t>
            </w:r>
          </w:p>
          <w:p w14:paraId="6EF59DB3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паспортом</w:t>
            </w:r>
          </w:p>
          <w:p w14:paraId="5FAFC141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ведомственного проекта</w:t>
            </w:r>
          </w:p>
          <w:p w14:paraId="7495C3BC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 цифровизации</w:t>
            </w:r>
          </w:p>
          <w:p w14:paraId="3082FD6E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городского хозяйства</w:t>
            </w:r>
          </w:p>
          <w:p w14:paraId="254828D9" w14:textId="2C4141CC" w:rsidR="002B6C7F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"Умный город"</w:t>
            </w:r>
          </w:p>
        </w:tc>
        <w:tc>
          <w:tcPr>
            <w:tcW w:w="3378" w:type="dxa"/>
          </w:tcPr>
          <w:p w14:paraId="5DB2FDC6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Риск</w:t>
            </w:r>
          </w:p>
          <w:p w14:paraId="36BE7C7B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возник, ввиду</w:t>
            </w:r>
          </w:p>
          <w:p w14:paraId="44BA5592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технических</w:t>
            </w:r>
          </w:p>
          <w:p w14:paraId="3B71A88B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особенностей работы</w:t>
            </w:r>
          </w:p>
          <w:p w14:paraId="125BA28F" w14:textId="77777777" w:rsidR="0009682D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ГИИС "Электронный</w:t>
            </w:r>
          </w:p>
          <w:p w14:paraId="5C53DD74" w14:textId="6077F50E" w:rsidR="002B6C7F" w:rsidRPr="00186F11" w:rsidRDefault="0009682D" w:rsidP="0009682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бюджет</w:t>
            </w:r>
          </w:p>
        </w:tc>
      </w:tr>
      <w:bookmarkEnd w:id="7"/>
      <w:tr w:rsidR="00081F31" w:rsidRPr="00186F11" w14:paraId="6FA5147D" w14:textId="77777777" w:rsidTr="001A1450">
        <w:tc>
          <w:tcPr>
            <w:tcW w:w="3462" w:type="dxa"/>
          </w:tcPr>
          <w:p w14:paraId="192B428F" w14:textId="12A56BA3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Демография</w:t>
            </w:r>
          </w:p>
        </w:tc>
        <w:tc>
          <w:tcPr>
            <w:tcW w:w="3466" w:type="dxa"/>
          </w:tcPr>
          <w:p w14:paraId="2BA53008" w14:textId="6F1EFEC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3828" w:type="dxa"/>
          </w:tcPr>
          <w:p w14:paraId="7DFEAF9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7573A1BF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Охват граждан старше</w:t>
            </w:r>
          </w:p>
          <w:p w14:paraId="7011165E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трудоспособного возраста</w:t>
            </w:r>
          </w:p>
          <w:p w14:paraId="5A94094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профилактическими осмотрами,</w:t>
            </w:r>
          </w:p>
          <w:p w14:paraId="7C34259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включая диспансеризацию,</w:t>
            </w:r>
          </w:p>
          <w:p w14:paraId="7B3072B4" w14:textId="7792A196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возрастающий</w:t>
            </w:r>
          </w:p>
        </w:tc>
        <w:tc>
          <w:tcPr>
            <w:tcW w:w="3378" w:type="dxa"/>
          </w:tcPr>
          <w:p w14:paraId="0C82E9D4" w14:textId="3A907986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связи с</w:t>
            </w:r>
          </w:p>
          <w:p w14:paraId="1551239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кадровым дефицитом врачей</w:t>
            </w:r>
          </w:p>
          <w:p w14:paraId="64CE11F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терапевтов в медицинских</w:t>
            </w:r>
          </w:p>
          <w:p w14:paraId="50943BF2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организациях, оказывающих</w:t>
            </w:r>
          </w:p>
          <w:p w14:paraId="61CC9F7C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первичную медико-санитарную</w:t>
            </w:r>
          </w:p>
          <w:p w14:paraId="020F397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помощь имеется</w:t>
            </w:r>
          </w:p>
          <w:p w14:paraId="1D1BF61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незначительное отклонение</w:t>
            </w:r>
          </w:p>
          <w:p w14:paraId="54BC161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исполнения показателя от</w:t>
            </w:r>
          </w:p>
          <w:p w14:paraId="0CAD4E64" w14:textId="4EA74884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плана.</w:t>
            </w:r>
          </w:p>
        </w:tc>
      </w:tr>
      <w:tr w:rsidR="002D5233" w:rsidRPr="00186F11" w14:paraId="7FB27FFB" w14:textId="77777777" w:rsidTr="001A1450">
        <w:tc>
          <w:tcPr>
            <w:tcW w:w="3462" w:type="dxa"/>
          </w:tcPr>
          <w:p w14:paraId="7323E648" w14:textId="6A7B4CE6" w:rsidR="002D5233" w:rsidRPr="00186F11" w:rsidRDefault="002D5233" w:rsidP="002D523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Демография</w:t>
            </w:r>
          </w:p>
        </w:tc>
        <w:tc>
          <w:tcPr>
            <w:tcW w:w="3466" w:type="dxa"/>
          </w:tcPr>
          <w:p w14:paraId="43464EFE" w14:textId="1741FA0F" w:rsidR="002D5233" w:rsidRPr="00186F11" w:rsidRDefault="002D5233" w:rsidP="002D523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3828" w:type="dxa"/>
          </w:tcPr>
          <w:p w14:paraId="28B269B3" w14:textId="77777777" w:rsidR="002D5233" w:rsidRPr="00186F11" w:rsidRDefault="002D5233" w:rsidP="002D523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19F99508" w14:textId="77777777" w:rsidR="002D5233" w:rsidRPr="00186F11" w:rsidRDefault="002D5233" w:rsidP="002D523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Введены в эксплуатацию</w:t>
            </w:r>
          </w:p>
          <w:p w14:paraId="16D70B22" w14:textId="77777777" w:rsidR="002D5233" w:rsidRPr="00186F11" w:rsidRDefault="002D5233" w:rsidP="002D523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объекты капитального</w:t>
            </w:r>
          </w:p>
          <w:p w14:paraId="52D2C5CE" w14:textId="77777777" w:rsidR="002D5233" w:rsidRPr="00186F11" w:rsidRDefault="002D5233" w:rsidP="002D523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строительства для</w:t>
            </w:r>
          </w:p>
          <w:p w14:paraId="7AFB6159" w14:textId="77777777" w:rsidR="002D5233" w:rsidRPr="00186F11" w:rsidRDefault="002D5233" w:rsidP="002D523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размещения граждан в</w:t>
            </w:r>
          </w:p>
          <w:p w14:paraId="18D29AA8" w14:textId="77777777" w:rsidR="002D5233" w:rsidRPr="00186F11" w:rsidRDefault="002D5233" w:rsidP="002D523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стационарных</w:t>
            </w:r>
          </w:p>
          <w:p w14:paraId="7B514368" w14:textId="62D57E80" w:rsidR="002D5233" w:rsidRPr="00186F11" w:rsidRDefault="002D5233" w:rsidP="000C4D6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организациях социального обслуживания</w:t>
            </w:r>
          </w:p>
        </w:tc>
        <w:tc>
          <w:tcPr>
            <w:tcW w:w="3378" w:type="dxa"/>
          </w:tcPr>
          <w:p w14:paraId="7793E483" w14:textId="1351858D" w:rsidR="002D5233" w:rsidRPr="00186F11" w:rsidRDefault="002D5233" w:rsidP="002D523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Перенесен срок ввода объекта в эксплуатацию на 25.12.2023</w:t>
            </w:r>
          </w:p>
        </w:tc>
      </w:tr>
      <w:tr w:rsidR="00081F31" w:rsidRPr="00186F11" w14:paraId="1FA054D1" w14:textId="77777777" w:rsidTr="001A1450">
        <w:tc>
          <w:tcPr>
            <w:tcW w:w="3462" w:type="dxa"/>
          </w:tcPr>
          <w:p w14:paraId="623D37DF" w14:textId="5AAC3906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Демография</w:t>
            </w:r>
          </w:p>
        </w:tc>
        <w:tc>
          <w:tcPr>
            <w:tcW w:w="3466" w:type="dxa"/>
          </w:tcPr>
          <w:p w14:paraId="61955BA6" w14:textId="72A6AA3F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3828" w:type="dxa"/>
          </w:tcPr>
          <w:p w14:paraId="39E9CFE3" w14:textId="3F4A0B84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2B24832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Лица старше трудоспособного</w:t>
            </w:r>
          </w:p>
          <w:p w14:paraId="32C7EB3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возраста из групп риска,</w:t>
            </w:r>
          </w:p>
          <w:p w14:paraId="3A96C55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проживающих в организациях</w:t>
            </w:r>
          </w:p>
          <w:p w14:paraId="451C7A5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социального обслуживания</w:t>
            </w:r>
          </w:p>
          <w:p w14:paraId="708DFAC6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Ульяновской области,</w:t>
            </w:r>
          </w:p>
          <w:p w14:paraId="11DA6D5A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прошли вакцинацию против</w:t>
            </w:r>
          </w:p>
          <w:p w14:paraId="7BCB2043" w14:textId="03A1CD12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пневмококковой инфекции</w:t>
            </w:r>
          </w:p>
        </w:tc>
        <w:tc>
          <w:tcPr>
            <w:tcW w:w="3378" w:type="dxa"/>
          </w:tcPr>
          <w:p w14:paraId="70AFF096" w14:textId="60AAEC01" w:rsidR="000C4D6C" w:rsidRPr="00186F11" w:rsidRDefault="000C4D6C" w:rsidP="000C4D6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настоящее время не все</w:t>
            </w:r>
          </w:p>
          <w:p w14:paraId="28AD9019" w14:textId="77777777" w:rsidR="000C4D6C" w:rsidRPr="00186F11" w:rsidRDefault="000C4D6C" w:rsidP="000C4D6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договоры на закупку</w:t>
            </w:r>
          </w:p>
          <w:p w14:paraId="257DCE40" w14:textId="77777777" w:rsidR="000C4D6C" w:rsidRPr="00186F11" w:rsidRDefault="000C4D6C" w:rsidP="000C4D6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вакцины против</w:t>
            </w:r>
          </w:p>
          <w:p w14:paraId="665E2572" w14:textId="77777777" w:rsidR="000C4D6C" w:rsidRPr="00186F11" w:rsidRDefault="000C4D6C" w:rsidP="000C4D6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пневмококковой</w:t>
            </w:r>
          </w:p>
          <w:p w14:paraId="4AD31A2F" w14:textId="44CF6918" w:rsidR="00081F31" w:rsidRPr="00186F11" w:rsidRDefault="000C4D6C" w:rsidP="000C4D6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инфекции заключены</w:t>
            </w:r>
          </w:p>
        </w:tc>
      </w:tr>
      <w:tr w:rsidR="003F3C98" w:rsidRPr="00186F11" w14:paraId="136EA7C5" w14:textId="77777777" w:rsidTr="001A1450">
        <w:tc>
          <w:tcPr>
            <w:tcW w:w="3462" w:type="dxa"/>
          </w:tcPr>
          <w:p w14:paraId="79DF1279" w14:textId="3FF65587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Демография</w:t>
            </w:r>
          </w:p>
        </w:tc>
        <w:tc>
          <w:tcPr>
            <w:tcW w:w="3466" w:type="dxa"/>
          </w:tcPr>
          <w:p w14:paraId="7DD4B718" w14:textId="683BE698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Содействие занятости</w:t>
            </w:r>
          </w:p>
        </w:tc>
        <w:tc>
          <w:tcPr>
            <w:tcW w:w="3828" w:type="dxa"/>
          </w:tcPr>
          <w:p w14:paraId="6EF2139F" w14:textId="77777777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41C34559" w14:textId="11B6B524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Прошли профессиональное</w:t>
            </w:r>
          </w:p>
          <w:p w14:paraId="7B483122" w14:textId="77777777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обучение и получили</w:t>
            </w:r>
          </w:p>
          <w:p w14:paraId="1B91E256" w14:textId="77777777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дополнительное</w:t>
            </w:r>
          </w:p>
          <w:p w14:paraId="46A4AFD2" w14:textId="77777777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профессиональное</w:t>
            </w:r>
          </w:p>
          <w:p w14:paraId="36F9D612" w14:textId="77777777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образование работники</w:t>
            </w:r>
          </w:p>
          <w:p w14:paraId="29962EA8" w14:textId="77777777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промышленных</w:t>
            </w:r>
          </w:p>
          <w:p w14:paraId="64811FC2" w14:textId="0188ACC4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предприятий</w:t>
            </w:r>
          </w:p>
        </w:tc>
        <w:tc>
          <w:tcPr>
            <w:tcW w:w="3378" w:type="dxa"/>
          </w:tcPr>
          <w:p w14:paraId="48AC420C" w14:textId="5BEF502C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Часть работников завершит обучение в конце ноября 2023 года</w:t>
            </w:r>
          </w:p>
        </w:tc>
      </w:tr>
      <w:tr w:rsidR="00CC0EC8" w:rsidRPr="00186F11" w14:paraId="5D1D8FB9" w14:textId="77777777" w:rsidTr="001A1450">
        <w:tc>
          <w:tcPr>
            <w:tcW w:w="3462" w:type="dxa"/>
          </w:tcPr>
          <w:p w14:paraId="22DDA349" w14:textId="68CF6C66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Демография</w:t>
            </w:r>
          </w:p>
        </w:tc>
        <w:tc>
          <w:tcPr>
            <w:tcW w:w="3466" w:type="dxa"/>
          </w:tcPr>
          <w:p w14:paraId="23B7C11B" w14:textId="77777777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</w:t>
            </w:r>
          </w:p>
          <w:p w14:paraId="5B77F143" w14:textId="77777777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уровня обеспеченности населения объектами спорта, а также подготовка спортивного резерва </w:t>
            </w:r>
          </w:p>
          <w:p w14:paraId="2BCDF48C" w14:textId="236F89FB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(Спорт – норма жизни)</w:t>
            </w:r>
          </w:p>
        </w:tc>
        <w:tc>
          <w:tcPr>
            <w:tcW w:w="3828" w:type="dxa"/>
          </w:tcPr>
          <w:p w14:paraId="5B4049CD" w14:textId="77777777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4C5C149D" w14:textId="77777777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организации спортивной</w:t>
            </w:r>
          </w:p>
          <w:p w14:paraId="038FAE65" w14:textId="77777777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подготовки, в том числе</w:t>
            </w:r>
          </w:p>
          <w:p w14:paraId="3A2206A0" w14:textId="77777777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спортивные школы по</w:t>
            </w:r>
          </w:p>
          <w:p w14:paraId="4664E8DD" w14:textId="77777777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хоккею, поставлено новое</w:t>
            </w:r>
          </w:p>
          <w:p w14:paraId="28463DBA" w14:textId="77777777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спортивное оборудование</w:t>
            </w:r>
          </w:p>
          <w:p w14:paraId="172B6E36" w14:textId="29BAE170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 инвентарь</w:t>
            </w:r>
          </w:p>
        </w:tc>
        <w:tc>
          <w:tcPr>
            <w:tcW w:w="3378" w:type="dxa"/>
          </w:tcPr>
          <w:p w14:paraId="727B75BC" w14:textId="77777777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Риск</w:t>
            </w:r>
          </w:p>
          <w:p w14:paraId="782FCECD" w14:textId="05609D05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спортивную школу Биатлона поставка осуществлена не в полном объеме. Планируется заключение прямого договора на поставку 10 пар недопоставленных лыж на сумму 30 тыс.руб. до 31.10.2023</w:t>
            </w:r>
          </w:p>
        </w:tc>
      </w:tr>
      <w:tr w:rsidR="00081F31" w:rsidRPr="00186F11" w14:paraId="0B111E93" w14:textId="77777777" w:rsidTr="001A1450">
        <w:tc>
          <w:tcPr>
            <w:tcW w:w="3462" w:type="dxa"/>
          </w:tcPr>
          <w:p w14:paraId="7F9383CD" w14:textId="444D0840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Демография</w:t>
            </w:r>
          </w:p>
        </w:tc>
        <w:tc>
          <w:tcPr>
            <w:tcW w:w="3466" w:type="dxa"/>
          </w:tcPr>
          <w:p w14:paraId="59345A3D" w14:textId="46A6A504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3828" w:type="dxa"/>
          </w:tcPr>
          <w:p w14:paraId="02155CBA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08930FFC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Построены и введены в</w:t>
            </w:r>
          </w:p>
          <w:p w14:paraId="0CD8E3CF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эксплуатацию объекты</w:t>
            </w:r>
          </w:p>
          <w:p w14:paraId="77A83B9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спорта региональной</w:t>
            </w:r>
          </w:p>
          <w:p w14:paraId="4876BF49" w14:textId="0C0280F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собственности</w:t>
            </w:r>
          </w:p>
        </w:tc>
        <w:tc>
          <w:tcPr>
            <w:tcW w:w="3378" w:type="dxa"/>
          </w:tcPr>
          <w:p w14:paraId="72D15A43" w14:textId="77777777" w:rsidR="00CC0EC8" w:rsidRPr="00186F11" w:rsidRDefault="00CC0EC8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Риск</w:t>
            </w:r>
          </w:p>
          <w:p w14:paraId="0BC4D477" w14:textId="57C31D50" w:rsidR="00CC0EC8" w:rsidRPr="00186F11" w:rsidRDefault="00CC0EC8" w:rsidP="00CC0E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Прекращены работы на </w:t>
            </w:r>
          </w:p>
          <w:p w14:paraId="191781EB" w14:textId="39E49A7B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объект</w:t>
            </w:r>
            <w:r w:rsidR="00CC0EC8" w:rsidRPr="00186F11">
              <w:rPr>
                <w:rFonts w:ascii="PT Astra Serif" w:hAnsi="PT Astra Serif"/>
                <w:bCs/>
              </w:rPr>
              <w:t>е</w:t>
            </w:r>
          </w:p>
          <w:p w14:paraId="35DFE00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"Крытый футбольный</w:t>
            </w:r>
          </w:p>
          <w:p w14:paraId="0E95274B" w14:textId="11FB7BC9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манеж", </w:t>
            </w:r>
            <w:r w:rsidR="00CC0EC8" w:rsidRPr="00186F11">
              <w:rPr>
                <w:rFonts w:ascii="PT Astra Serif" w:hAnsi="PT Astra Serif"/>
                <w:bCs/>
              </w:rPr>
              <w:t>техническая готовность 70-78</w:t>
            </w:r>
            <w:r w:rsidRPr="00186F11">
              <w:rPr>
                <w:rFonts w:ascii="PT Astra Serif" w:hAnsi="PT Astra Serif"/>
                <w:bCs/>
              </w:rPr>
              <w:t>%</w:t>
            </w:r>
          </w:p>
        </w:tc>
      </w:tr>
      <w:tr w:rsidR="00081F31" w:rsidRPr="00186F11" w14:paraId="4905D937" w14:textId="77777777" w:rsidTr="001A1450">
        <w:tc>
          <w:tcPr>
            <w:tcW w:w="3462" w:type="dxa"/>
          </w:tcPr>
          <w:p w14:paraId="3D40FF7E" w14:textId="1F134F7D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Демография</w:t>
            </w:r>
          </w:p>
        </w:tc>
        <w:tc>
          <w:tcPr>
            <w:tcW w:w="3466" w:type="dxa"/>
          </w:tcPr>
          <w:p w14:paraId="01966AD4" w14:textId="4C0AA2AC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Здоровый образ жизни</w:t>
            </w:r>
          </w:p>
        </w:tc>
        <w:tc>
          <w:tcPr>
            <w:tcW w:w="3828" w:type="dxa"/>
          </w:tcPr>
          <w:p w14:paraId="2E774FA8" w14:textId="22079EA6" w:rsidR="00081F31" w:rsidRPr="00186F11" w:rsidRDefault="00AA35FA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754DCE2E" w14:textId="77777777" w:rsidR="00AA35FA" w:rsidRPr="00186F11" w:rsidRDefault="00AA35FA" w:rsidP="00AA35F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Розничные продажи алкогольной</w:t>
            </w:r>
          </w:p>
          <w:p w14:paraId="44EBBD9C" w14:textId="77777777" w:rsidR="00AA35FA" w:rsidRPr="00186F11" w:rsidRDefault="00AA35FA" w:rsidP="00AA35F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продукции на душу населения (в</w:t>
            </w:r>
          </w:p>
          <w:p w14:paraId="028D09A2" w14:textId="22D5F01A" w:rsidR="00081F31" w:rsidRPr="00186F11" w:rsidRDefault="00AA35FA" w:rsidP="00AA35F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литрах этанола)</w:t>
            </w:r>
          </w:p>
        </w:tc>
        <w:tc>
          <w:tcPr>
            <w:tcW w:w="3378" w:type="dxa"/>
          </w:tcPr>
          <w:p w14:paraId="77B72B52" w14:textId="34FBE95E" w:rsidR="00081F31" w:rsidRPr="00186F11" w:rsidRDefault="00AA35FA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Риск недостижения показателя связан с особенностями предоставления отчетности</w:t>
            </w:r>
          </w:p>
        </w:tc>
      </w:tr>
      <w:tr w:rsidR="00081F31" w:rsidRPr="00186F11" w14:paraId="089F9165" w14:textId="77777777" w:rsidTr="001A1450">
        <w:tc>
          <w:tcPr>
            <w:tcW w:w="3462" w:type="dxa"/>
          </w:tcPr>
          <w:p w14:paraId="786CC930" w14:textId="31DC7683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МСП и поддержка предпринимательской инициативы</w:t>
            </w:r>
          </w:p>
        </w:tc>
        <w:tc>
          <w:tcPr>
            <w:tcW w:w="3466" w:type="dxa"/>
          </w:tcPr>
          <w:p w14:paraId="006F3A04" w14:textId="7F1D075F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Акселерация субъектов МСП</w:t>
            </w:r>
          </w:p>
        </w:tc>
        <w:tc>
          <w:tcPr>
            <w:tcW w:w="3828" w:type="dxa"/>
          </w:tcPr>
          <w:p w14:paraId="20E22972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46115D6E" w14:textId="21F32BDB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t xml:space="preserve">Ежегодный объем экспорта субъектов МСП, получивших </w:t>
            </w:r>
            <w:r w:rsidRPr="00186F11">
              <w:lastRenderedPageBreak/>
              <w:t>поддержку центров поддержки экспорта</w:t>
            </w:r>
          </w:p>
        </w:tc>
        <w:tc>
          <w:tcPr>
            <w:tcW w:w="3378" w:type="dxa"/>
          </w:tcPr>
          <w:p w14:paraId="3A5593B0" w14:textId="77777777" w:rsidR="00107575" w:rsidRPr="00186F11" w:rsidRDefault="00107575" w:rsidP="0010757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Недостижение</w:t>
            </w:r>
          </w:p>
          <w:p w14:paraId="000FAA5F" w14:textId="77777777" w:rsidR="00107575" w:rsidRPr="00186F11" w:rsidRDefault="00107575" w:rsidP="0010757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квартального плана.</w:t>
            </w:r>
          </w:p>
          <w:p w14:paraId="7407B369" w14:textId="77777777" w:rsidR="00107575" w:rsidRPr="00186F11" w:rsidRDefault="00107575" w:rsidP="0010757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План на 01.10.2023 -</w:t>
            </w:r>
          </w:p>
          <w:p w14:paraId="667AA620" w14:textId="77777777" w:rsidR="00107575" w:rsidRPr="00186F11" w:rsidRDefault="00107575" w:rsidP="0010757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0,010725 млрд долл.,</w:t>
            </w:r>
          </w:p>
          <w:p w14:paraId="0A43FF28" w14:textId="77777777" w:rsidR="00107575" w:rsidRPr="00186F11" w:rsidRDefault="00107575" w:rsidP="0010757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Причина риска:</w:t>
            </w:r>
          </w:p>
          <w:p w14:paraId="6DA059BA" w14:textId="77777777" w:rsidR="00107575" w:rsidRPr="00186F11" w:rsidRDefault="00107575" w:rsidP="0010757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Проблемы с логистикой</w:t>
            </w:r>
          </w:p>
          <w:p w14:paraId="3B9F1740" w14:textId="77777777" w:rsidR="00107575" w:rsidRPr="00186F11" w:rsidRDefault="00107575" w:rsidP="0010757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из-за действующих</w:t>
            </w:r>
          </w:p>
          <w:p w14:paraId="233A24B9" w14:textId="614BD4A1" w:rsidR="00081F31" w:rsidRPr="00186F11" w:rsidRDefault="00107575" w:rsidP="0010757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ограничений</w:t>
            </w:r>
          </w:p>
        </w:tc>
      </w:tr>
      <w:tr w:rsidR="00116E4D" w:rsidRPr="00186F11" w14:paraId="66425219" w14:textId="77777777" w:rsidTr="001A1450">
        <w:tc>
          <w:tcPr>
            <w:tcW w:w="3462" w:type="dxa"/>
          </w:tcPr>
          <w:p w14:paraId="0658E934" w14:textId="741F5967" w:rsidR="00116E4D" w:rsidRPr="00186F11" w:rsidRDefault="00116E4D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МСП и поддержка предпринимательской инициативы</w:t>
            </w:r>
          </w:p>
        </w:tc>
        <w:tc>
          <w:tcPr>
            <w:tcW w:w="3466" w:type="dxa"/>
          </w:tcPr>
          <w:p w14:paraId="1BF7313B" w14:textId="36DE6366" w:rsidR="00116E4D" w:rsidRPr="00186F11" w:rsidRDefault="00116E4D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3828" w:type="dxa"/>
          </w:tcPr>
          <w:p w14:paraId="425435CB" w14:textId="77777777" w:rsidR="00116E4D" w:rsidRPr="00186F11" w:rsidRDefault="00116E4D" w:rsidP="00116E4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7E481D2D" w14:textId="094D448B" w:rsidR="00116E4D" w:rsidRPr="00186F11" w:rsidRDefault="00116E4D" w:rsidP="00116E4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Субъектам МСП, включенным в реестр социальных</w:t>
            </w:r>
          </w:p>
          <w:p w14:paraId="2F94556A" w14:textId="77777777" w:rsidR="00116E4D" w:rsidRPr="00186F11" w:rsidRDefault="00116E4D" w:rsidP="00116E4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предпринимателей, и (или)</w:t>
            </w:r>
          </w:p>
          <w:p w14:paraId="33F6DB7B" w14:textId="49C98CB0" w:rsidR="00116E4D" w:rsidRPr="00186F11" w:rsidRDefault="00116E4D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субъектам МСП,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созданным физическими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лицами в возрасте до 25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лет включительно,</w:t>
            </w:r>
          </w:p>
          <w:p w14:paraId="204ED5F4" w14:textId="77777777" w:rsidR="00116E4D" w:rsidRPr="00186F11" w:rsidRDefault="00116E4D" w:rsidP="00116E4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предоставлены комплекс</w:t>
            </w:r>
          </w:p>
          <w:p w14:paraId="0B72A412" w14:textId="77777777" w:rsidR="00116E4D" w:rsidRPr="00186F11" w:rsidRDefault="00116E4D" w:rsidP="00116E4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услуг и (или) финансовая</w:t>
            </w:r>
          </w:p>
          <w:p w14:paraId="480D0361" w14:textId="77777777" w:rsidR="00116E4D" w:rsidRPr="00186F11" w:rsidRDefault="00116E4D" w:rsidP="00116E4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поддержка в виде грантов</w:t>
            </w:r>
          </w:p>
          <w:p w14:paraId="36478CF6" w14:textId="77777777" w:rsidR="00116E4D" w:rsidRPr="00186F11" w:rsidRDefault="00116E4D" w:rsidP="00116E4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(количество уникальных</w:t>
            </w:r>
          </w:p>
          <w:p w14:paraId="71F78258" w14:textId="77777777" w:rsidR="00116E4D" w:rsidRPr="00186F11" w:rsidRDefault="00116E4D" w:rsidP="00116E4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социальных предприятий,</w:t>
            </w:r>
          </w:p>
          <w:p w14:paraId="3F506706" w14:textId="77777777" w:rsidR="00116E4D" w:rsidRPr="00186F11" w:rsidRDefault="00116E4D" w:rsidP="00116E4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включенных в реестр</w:t>
            </w:r>
          </w:p>
          <w:p w14:paraId="04886D0B" w14:textId="40A20D29" w:rsidR="00116E4D" w:rsidRPr="00186F11" w:rsidRDefault="00116E4D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социальных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предпринимателей, и (или)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количество субъектов МСП,</w:t>
            </w:r>
          </w:p>
          <w:p w14:paraId="00CBE2F7" w14:textId="77777777" w:rsidR="00116E4D" w:rsidRPr="00186F11" w:rsidRDefault="00116E4D" w:rsidP="00116E4D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созданных физическими</w:t>
            </w:r>
          </w:p>
          <w:p w14:paraId="752866E4" w14:textId="6AE0F1CF" w:rsidR="00116E4D" w:rsidRPr="00186F11" w:rsidRDefault="00116E4D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лицами в возрасте до 25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лет включительно,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получивших комплекс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услуг и (или) финансовую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поддержку в виде грантов</w:t>
            </w:r>
          </w:p>
        </w:tc>
        <w:tc>
          <w:tcPr>
            <w:tcW w:w="3378" w:type="dxa"/>
          </w:tcPr>
          <w:p w14:paraId="2A003D74" w14:textId="03CF9A06" w:rsidR="00116E4D" w:rsidRPr="00186F11" w:rsidRDefault="00116E4D" w:rsidP="0010757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Не проведено мероприятие «День социального бизнеса»</w:t>
            </w:r>
          </w:p>
        </w:tc>
      </w:tr>
      <w:tr w:rsidR="00081F31" w:rsidRPr="00186F11" w14:paraId="64138E40" w14:textId="77777777" w:rsidTr="001A1450">
        <w:tc>
          <w:tcPr>
            <w:tcW w:w="3462" w:type="dxa"/>
          </w:tcPr>
          <w:p w14:paraId="0B06FA9A" w14:textId="09232A68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Экология</w:t>
            </w:r>
          </w:p>
        </w:tc>
        <w:tc>
          <w:tcPr>
            <w:tcW w:w="3466" w:type="dxa"/>
          </w:tcPr>
          <w:p w14:paraId="25C8A736" w14:textId="239ABB9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Чистая страна</w:t>
            </w:r>
          </w:p>
        </w:tc>
        <w:tc>
          <w:tcPr>
            <w:tcW w:w="3828" w:type="dxa"/>
          </w:tcPr>
          <w:p w14:paraId="1DC37E1D" w14:textId="6A375B9B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5535D46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Ликвидированы</w:t>
            </w:r>
          </w:p>
          <w:p w14:paraId="0D22A56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несанкционированные</w:t>
            </w:r>
          </w:p>
          <w:p w14:paraId="052F169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свалки в границах</w:t>
            </w:r>
          </w:p>
          <w:p w14:paraId="2DFC46CD" w14:textId="7A815F1C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городов</w:t>
            </w:r>
          </w:p>
        </w:tc>
        <w:tc>
          <w:tcPr>
            <w:tcW w:w="3378" w:type="dxa"/>
          </w:tcPr>
          <w:p w14:paraId="7AE2A652" w14:textId="5A36FA5E" w:rsidR="00081F31" w:rsidRPr="00186F11" w:rsidRDefault="00D1336F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Отсутствие согласованной</w:t>
            </w:r>
            <w:r w:rsidR="00C21124" w:rsidRPr="00186F11">
              <w:rPr>
                <w:rFonts w:ascii="PT Astra Serif" w:hAnsi="PT Astra Serif"/>
                <w:bCs/>
              </w:rPr>
              <w:t xml:space="preserve"> проектной документации</w:t>
            </w:r>
            <w:r w:rsidRPr="00186F11">
              <w:rPr>
                <w:rFonts w:ascii="PT Astra Serif" w:hAnsi="PT Astra Serif"/>
                <w:bCs/>
              </w:rPr>
              <w:t xml:space="preserve"> на рекультивации объекта в с.Красный Яр</w:t>
            </w:r>
          </w:p>
        </w:tc>
      </w:tr>
      <w:tr w:rsidR="00081F31" w:rsidRPr="00186F11" w14:paraId="673811A9" w14:textId="77777777" w:rsidTr="001A1450">
        <w:tc>
          <w:tcPr>
            <w:tcW w:w="3462" w:type="dxa"/>
          </w:tcPr>
          <w:p w14:paraId="06D964F5" w14:textId="126309DB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Экология</w:t>
            </w:r>
          </w:p>
        </w:tc>
        <w:tc>
          <w:tcPr>
            <w:tcW w:w="3466" w:type="dxa"/>
          </w:tcPr>
          <w:p w14:paraId="5D02BAA8" w14:textId="64A7F0D4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3828" w:type="dxa"/>
          </w:tcPr>
          <w:p w14:paraId="2FA7947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Введены в промышленную</w:t>
            </w:r>
          </w:p>
          <w:p w14:paraId="4AF6876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эксплуатацию мощности по</w:t>
            </w:r>
          </w:p>
          <w:p w14:paraId="6EB601F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обработке (сортировке) твердых</w:t>
            </w:r>
          </w:p>
          <w:p w14:paraId="4CBFACF3" w14:textId="4A393D40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коммунальных отходов</w:t>
            </w:r>
          </w:p>
        </w:tc>
        <w:tc>
          <w:tcPr>
            <w:tcW w:w="3378" w:type="dxa"/>
          </w:tcPr>
          <w:p w14:paraId="652073CA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По</w:t>
            </w:r>
          </w:p>
          <w:p w14:paraId="2907019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результатам расчета</w:t>
            </w:r>
          </w:p>
          <w:p w14:paraId="40235EB8" w14:textId="73BE0695" w:rsidR="00081F31" w:rsidRPr="00186F11" w:rsidRDefault="00081F31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экономической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целесообразности РО</w:t>
            </w:r>
          </w:p>
          <w:p w14:paraId="148A43EB" w14:textId="04EDFEB4" w:rsidR="00081F31" w:rsidRPr="00186F11" w:rsidRDefault="00081F31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установлено, что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строительство объекта</w:t>
            </w:r>
          </w:p>
          <w:p w14:paraId="1B663404" w14:textId="6CA01959" w:rsidR="00081F31" w:rsidRPr="00186F11" w:rsidRDefault="00081F31" w:rsidP="008008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обработки ТКО</w:t>
            </w:r>
            <w:r w:rsidR="0080081B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мощностью менее 0,25</w:t>
            </w:r>
            <w:r w:rsidR="0080081B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млн.тонн не</w:t>
            </w:r>
          </w:p>
          <w:p w14:paraId="7C40DF50" w14:textId="77777777" w:rsidR="0080081B" w:rsidRPr="00186F11" w:rsidRDefault="00081F31" w:rsidP="008008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целесообразно</w:t>
            </w:r>
            <w:r w:rsidR="0080081B" w:rsidRPr="00186F11">
              <w:rPr>
                <w:rFonts w:ascii="PT Astra Serif" w:hAnsi="PT Astra Serif"/>
                <w:bCs/>
              </w:rPr>
              <w:t xml:space="preserve">. </w:t>
            </w:r>
          </w:p>
          <w:p w14:paraId="28612F78" w14:textId="54F9550E" w:rsidR="0080081B" w:rsidRPr="00186F11" w:rsidRDefault="0080081B" w:rsidP="008008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Направлено письмо в ППК</w:t>
            </w:r>
          </w:p>
          <w:p w14:paraId="3366D135" w14:textId="77777777" w:rsidR="0080081B" w:rsidRPr="00186F11" w:rsidRDefault="0080081B" w:rsidP="008008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"РЭО" об изменении значения</w:t>
            </w:r>
          </w:p>
          <w:p w14:paraId="0A74A417" w14:textId="77777777" w:rsidR="0080081B" w:rsidRPr="00186F11" w:rsidRDefault="0080081B" w:rsidP="008008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результата на 2023, 2024 гг. с</w:t>
            </w:r>
          </w:p>
          <w:p w14:paraId="37C7C4EC" w14:textId="77777777" w:rsidR="0080081B" w:rsidRPr="00186F11" w:rsidRDefault="0080081B" w:rsidP="008008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0,11 млн.тонн на 0,08 млн.</w:t>
            </w:r>
          </w:p>
          <w:p w14:paraId="705AD206" w14:textId="5FC3E91C" w:rsidR="00081F31" w:rsidRPr="00186F11" w:rsidRDefault="0080081B" w:rsidP="0080081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тонн</w:t>
            </w:r>
          </w:p>
        </w:tc>
      </w:tr>
      <w:tr w:rsidR="00081F31" w:rsidRPr="00186F11" w14:paraId="34AE5ECF" w14:textId="77777777" w:rsidTr="001A1450">
        <w:tc>
          <w:tcPr>
            <w:tcW w:w="3462" w:type="dxa"/>
          </w:tcPr>
          <w:p w14:paraId="1F7D8307" w14:textId="243E7226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Экология</w:t>
            </w:r>
          </w:p>
        </w:tc>
        <w:tc>
          <w:tcPr>
            <w:tcW w:w="3466" w:type="dxa"/>
          </w:tcPr>
          <w:p w14:paraId="2D185A04" w14:textId="0AADED1B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Оздоровление Волги</w:t>
            </w:r>
          </w:p>
        </w:tc>
        <w:tc>
          <w:tcPr>
            <w:tcW w:w="3828" w:type="dxa"/>
          </w:tcPr>
          <w:p w14:paraId="41942EA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17F5F77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Обеспечена ликвидация</w:t>
            </w:r>
          </w:p>
          <w:p w14:paraId="52238A1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(рекультивация) объектов</w:t>
            </w:r>
          </w:p>
          <w:p w14:paraId="60DC2488" w14:textId="4500B824" w:rsidR="00081F31" w:rsidRPr="00186F11" w:rsidRDefault="00081F31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накопленного вреда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окружающей среде и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изоляция источников</w:t>
            </w:r>
          </w:p>
          <w:p w14:paraId="366D8608" w14:textId="79E30C9F" w:rsidR="00081F31" w:rsidRPr="00186F11" w:rsidRDefault="00081F31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накопленного вреда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окружающей среде,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представляющих угрозу</w:t>
            </w:r>
          </w:p>
          <w:p w14:paraId="1A422751" w14:textId="22BBBCEC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реке Волге</w:t>
            </w:r>
          </w:p>
        </w:tc>
        <w:tc>
          <w:tcPr>
            <w:tcW w:w="3378" w:type="dxa"/>
          </w:tcPr>
          <w:p w14:paraId="448F8D08" w14:textId="2ECAE14D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Просрочка на </w:t>
            </w:r>
            <w:r w:rsidR="00107575" w:rsidRPr="00186F11">
              <w:rPr>
                <w:rFonts w:ascii="PT Astra Serif" w:hAnsi="PT Astra Serif"/>
                <w:bCs/>
              </w:rPr>
              <w:t>31</w:t>
            </w:r>
            <w:r w:rsidRPr="00186F11">
              <w:rPr>
                <w:rFonts w:ascii="PT Astra Serif" w:hAnsi="PT Astra Serif"/>
                <w:bCs/>
              </w:rPr>
              <w:t xml:space="preserve"> д</w:t>
            </w:r>
            <w:r w:rsidR="00107575" w:rsidRPr="00186F11">
              <w:rPr>
                <w:rFonts w:ascii="PT Astra Serif" w:hAnsi="PT Astra Serif"/>
                <w:bCs/>
              </w:rPr>
              <w:t>е</w:t>
            </w:r>
            <w:r w:rsidRPr="00186F11">
              <w:rPr>
                <w:rFonts w:ascii="PT Astra Serif" w:hAnsi="PT Astra Serif"/>
                <w:bCs/>
              </w:rPr>
              <w:t>н</w:t>
            </w:r>
            <w:r w:rsidR="00107575" w:rsidRPr="00186F11">
              <w:rPr>
                <w:rFonts w:ascii="PT Astra Serif" w:hAnsi="PT Astra Serif"/>
                <w:bCs/>
              </w:rPr>
              <w:t>ь</w:t>
            </w:r>
            <w:r w:rsidRPr="00186F11">
              <w:rPr>
                <w:rFonts w:ascii="PT Astra Serif" w:hAnsi="PT Astra Serif"/>
                <w:bCs/>
              </w:rPr>
              <w:t xml:space="preserve"> выполнения работ по</w:t>
            </w:r>
          </w:p>
          <w:p w14:paraId="76EB1C6C" w14:textId="482153E6" w:rsidR="00081F31" w:rsidRPr="00186F11" w:rsidRDefault="00081F31" w:rsidP="0010757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ликвидации загрязнения </w:t>
            </w:r>
            <w:r w:rsidR="00107575" w:rsidRPr="00186F11">
              <w:rPr>
                <w:rFonts w:ascii="PT Astra Serif" w:hAnsi="PT Astra Serif"/>
                <w:bCs/>
              </w:rPr>
              <w:t xml:space="preserve">в пойме водоема в </w:t>
            </w:r>
            <w:r w:rsidRPr="00186F11">
              <w:rPr>
                <w:rFonts w:ascii="PT Astra Serif" w:hAnsi="PT Astra Serif"/>
                <w:bCs/>
              </w:rPr>
              <w:t>парк</w:t>
            </w:r>
            <w:r w:rsidR="00107575" w:rsidRPr="00186F11">
              <w:rPr>
                <w:rFonts w:ascii="PT Astra Serif" w:hAnsi="PT Astra Serif"/>
                <w:bCs/>
              </w:rPr>
              <w:t>е</w:t>
            </w:r>
            <w:r w:rsidRPr="00186F11">
              <w:rPr>
                <w:rFonts w:ascii="PT Astra Serif" w:hAnsi="PT Astra Serif"/>
                <w:bCs/>
              </w:rPr>
              <w:t xml:space="preserve"> "Винновская роща"</w:t>
            </w:r>
          </w:p>
        </w:tc>
      </w:tr>
      <w:tr w:rsidR="00081F31" w:rsidRPr="00186F11" w14:paraId="3868471F" w14:textId="77777777" w:rsidTr="001A1450">
        <w:tc>
          <w:tcPr>
            <w:tcW w:w="3462" w:type="dxa"/>
          </w:tcPr>
          <w:p w14:paraId="5FEE357D" w14:textId="628FE7D3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Культура</w:t>
            </w:r>
          </w:p>
        </w:tc>
        <w:tc>
          <w:tcPr>
            <w:tcW w:w="3466" w:type="dxa"/>
          </w:tcPr>
          <w:p w14:paraId="5086EDB3" w14:textId="3F8F1B51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3828" w:type="dxa"/>
          </w:tcPr>
          <w:p w14:paraId="6359DE7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2F606FD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Ульяновской области</w:t>
            </w:r>
          </w:p>
          <w:p w14:paraId="21AFDF0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реконструированы и (или)</w:t>
            </w:r>
          </w:p>
          <w:p w14:paraId="06AF48C7" w14:textId="462F60B3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капитально отремонтированы</w:t>
            </w:r>
          </w:p>
          <w:p w14:paraId="0D879EC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региональные и (или)</w:t>
            </w:r>
          </w:p>
          <w:p w14:paraId="3AE136E8" w14:textId="10407D30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муниципальные театры юного зрителя и театры кукол</w:t>
            </w:r>
          </w:p>
        </w:tc>
        <w:tc>
          <w:tcPr>
            <w:tcW w:w="3378" w:type="dxa"/>
          </w:tcPr>
          <w:p w14:paraId="27180E60" w14:textId="77777777" w:rsidR="00FA7851" w:rsidRPr="00186F11" w:rsidRDefault="00FA785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Риск</w:t>
            </w:r>
          </w:p>
          <w:p w14:paraId="1016091D" w14:textId="3877FF28" w:rsidR="00081F31" w:rsidRPr="00186F11" w:rsidRDefault="00FA7851" w:rsidP="00FA785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Отставание от графика работ</w:t>
            </w:r>
          </w:p>
        </w:tc>
      </w:tr>
      <w:tr w:rsidR="005F02DB" w:rsidRPr="00186F11" w14:paraId="08C7F6FA" w14:textId="77777777" w:rsidTr="001A1450">
        <w:tc>
          <w:tcPr>
            <w:tcW w:w="3462" w:type="dxa"/>
          </w:tcPr>
          <w:p w14:paraId="301A76A3" w14:textId="46655836" w:rsidR="005F02DB" w:rsidRPr="00186F11" w:rsidRDefault="005F02DB" w:rsidP="005F02D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Культура</w:t>
            </w:r>
          </w:p>
        </w:tc>
        <w:tc>
          <w:tcPr>
            <w:tcW w:w="3466" w:type="dxa"/>
          </w:tcPr>
          <w:p w14:paraId="0246176C" w14:textId="38F5E39D" w:rsidR="005F02DB" w:rsidRPr="00186F11" w:rsidRDefault="005F02DB" w:rsidP="005F02D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3828" w:type="dxa"/>
          </w:tcPr>
          <w:p w14:paraId="7BD2C37A" w14:textId="77777777" w:rsidR="005F02DB" w:rsidRPr="00186F11" w:rsidRDefault="005F02DB" w:rsidP="005F02D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7762DD2B" w14:textId="77777777" w:rsidR="005F02DB" w:rsidRPr="00186F11" w:rsidRDefault="005F02DB" w:rsidP="005F02D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Построены</w:t>
            </w:r>
          </w:p>
          <w:p w14:paraId="027A7563" w14:textId="060CEE3B" w:rsidR="005F02DB" w:rsidRPr="00186F11" w:rsidRDefault="005F02DB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(реконструированы) и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(или) капитально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отремонтированы</w:t>
            </w:r>
          </w:p>
          <w:p w14:paraId="2EF6098B" w14:textId="77777777" w:rsidR="005F02DB" w:rsidRPr="00186F11" w:rsidRDefault="005F02DB" w:rsidP="005F02D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культурно-досуговые</w:t>
            </w:r>
          </w:p>
          <w:p w14:paraId="2FD8E447" w14:textId="77777777" w:rsidR="005F02DB" w:rsidRPr="00186F11" w:rsidRDefault="005F02DB" w:rsidP="005F02D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учреждения в сельской</w:t>
            </w:r>
          </w:p>
          <w:p w14:paraId="2EBA4CEA" w14:textId="77777777" w:rsidR="005F02DB" w:rsidRPr="00186F11" w:rsidRDefault="005F02DB" w:rsidP="005F02D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местности на территории</w:t>
            </w:r>
          </w:p>
          <w:p w14:paraId="55FD334B" w14:textId="3C256DAC" w:rsidR="005F02DB" w:rsidRPr="00186F11" w:rsidRDefault="005F02DB" w:rsidP="005F02D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Ульяновской области</w:t>
            </w:r>
          </w:p>
        </w:tc>
        <w:tc>
          <w:tcPr>
            <w:tcW w:w="3378" w:type="dxa"/>
          </w:tcPr>
          <w:p w14:paraId="50F421B6" w14:textId="77777777" w:rsidR="005F02DB" w:rsidRPr="00186F11" w:rsidRDefault="005F02DB" w:rsidP="005F02D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Риск</w:t>
            </w:r>
          </w:p>
          <w:p w14:paraId="6DA5B2C4" w14:textId="32703B23" w:rsidR="005F02DB" w:rsidRPr="00186F11" w:rsidRDefault="005F02DB" w:rsidP="005F02D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Приемка работ задерживается из-за отставание от графика работ по двум объектам</w:t>
            </w:r>
            <w:r w:rsidR="00E973AE" w:rsidRPr="00186F11">
              <w:rPr>
                <w:rFonts w:ascii="PT Astra Serif" w:hAnsi="PT Astra Serif"/>
                <w:bCs/>
              </w:rPr>
              <w:t xml:space="preserve"> (ДК в Шиловке и палеонтологический музей в с.Ундоры)</w:t>
            </w:r>
          </w:p>
        </w:tc>
      </w:tr>
      <w:tr w:rsidR="00182373" w:rsidRPr="00186F11" w14:paraId="42086704" w14:textId="77777777" w:rsidTr="001A1450">
        <w:tc>
          <w:tcPr>
            <w:tcW w:w="3462" w:type="dxa"/>
          </w:tcPr>
          <w:p w14:paraId="5E47F771" w14:textId="38BEC8ED" w:rsidR="00182373" w:rsidRPr="00186F11" w:rsidRDefault="00182373" w:rsidP="0018237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09EC9893" w14:textId="0A2EEE1D" w:rsidR="00182373" w:rsidRPr="00186F11" w:rsidRDefault="00182373" w:rsidP="0018237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4A71AB18" w14:textId="00AB4635" w:rsidR="00182373" w:rsidRPr="00186F11" w:rsidRDefault="00182373" w:rsidP="0018237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52DCEA5D" w14:textId="219E2156" w:rsidR="00182373" w:rsidRPr="00186F11" w:rsidRDefault="00182373" w:rsidP="0018237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Оценка общественного мнения по</w:t>
            </w:r>
          </w:p>
          <w:p w14:paraId="0017CAE1" w14:textId="77777777" w:rsidR="00182373" w:rsidRPr="00186F11" w:rsidRDefault="00182373" w:rsidP="0018237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удовлетворенности населения</w:t>
            </w:r>
          </w:p>
          <w:p w14:paraId="2BCECC17" w14:textId="77777777" w:rsidR="00182373" w:rsidRPr="00186F11" w:rsidRDefault="00182373" w:rsidP="0018237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медицинской помощью, процент,</w:t>
            </w:r>
          </w:p>
          <w:p w14:paraId="54A5EFCE" w14:textId="37786A98" w:rsidR="00182373" w:rsidRPr="00186F11" w:rsidRDefault="00182373" w:rsidP="0018237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возрастающий</w:t>
            </w:r>
          </w:p>
        </w:tc>
        <w:tc>
          <w:tcPr>
            <w:tcW w:w="3378" w:type="dxa"/>
          </w:tcPr>
          <w:p w14:paraId="4E2BADEC" w14:textId="77777777" w:rsidR="00182373" w:rsidRPr="00186F11" w:rsidRDefault="00182373" w:rsidP="0018237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Риск</w:t>
            </w:r>
          </w:p>
          <w:p w14:paraId="56A568C2" w14:textId="2182A869" w:rsidR="00182373" w:rsidRPr="00186F11" w:rsidRDefault="00182373" w:rsidP="0018237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Высокий уровень загруженности медицинских учреждений первичного звена в период повышенной заболеваемости ОРВИ и ГРИПП. Создавшиеся</w:t>
            </w:r>
          </w:p>
          <w:p w14:paraId="22B0BECF" w14:textId="77777777" w:rsidR="00182373" w:rsidRPr="00186F11" w:rsidRDefault="00182373" w:rsidP="0018237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очереди оказывают</w:t>
            </w:r>
          </w:p>
          <w:p w14:paraId="7194C6FD" w14:textId="77777777" w:rsidR="00182373" w:rsidRPr="00186F11" w:rsidRDefault="00182373" w:rsidP="0018237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отрицательное влияние на</w:t>
            </w:r>
          </w:p>
          <w:p w14:paraId="7CED98B6" w14:textId="704DA86F" w:rsidR="00182373" w:rsidRPr="00186F11" w:rsidRDefault="00182373" w:rsidP="0018237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уровень общественног</w:t>
            </w:r>
            <w:r w:rsidR="00E973AE" w:rsidRPr="00186F11">
              <w:rPr>
                <w:rFonts w:ascii="PT Astra Serif" w:hAnsi="PT Astra Serif"/>
                <w:bCs/>
              </w:rPr>
              <w:t xml:space="preserve">о </w:t>
            </w:r>
            <w:r w:rsidRPr="00186F11">
              <w:rPr>
                <w:rFonts w:ascii="PT Astra Serif" w:hAnsi="PT Astra Serif"/>
                <w:bCs/>
              </w:rPr>
              <w:t>мнения о качестве медицинских услуг</w:t>
            </w:r>
          </w:p>
        </w:tc>
      </w:tr>
      <w:tr w:rsidR="00081F31" w:rsidRPr="00186F11" w14:paraId="1DCF2134" w14:textId="77777777" w:rsidTr="001A1450">
        <w:tc>
          <w:tcPr>
            <w:tcW w:w="3462" w:type="dxa"/>
          </w:tcPr>
          <w:p w14:paraId="3896FDD6" w14:textId="5F97C74F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1394D70F" w14:textId="590F2C7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0BB1389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27A33A4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Приобретен</w:t>
            </w:r>
          </w:p>
          <w:p w14:paraId="3BFEA602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автомобильный транспорт</w:t>
            </w:r>
          </w:p>
          <w:p w14:paraId="54C735FB" w14:textId="1A2EAD0E" w:rsidR="00081F31" w:rsidRPr="00186F11" w:rsidRDefault="00081F31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медицинские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организации,</w:t>
            </w:r>
          </w:p>
          <w:p w14:paraId="796EC18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оказывающие первичную</w:t>
            </w:r>
          </w:p>
          <w:p w14:paraId="4CEC2D57" w14:textId="7E64F5D3" w:rsidR="00081F31" w:rsidRPr="00186F11" w:rsidRDefault="00081F31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медико-санитарную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помощь, а также в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медицинские организации,</w:t>
            </w:r>
          </w:p>
          <w:p w14:paraId="1B94375A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расположенные в сельской</w:t>
            </w:r>
          </w:p>
          <w:p w14:paraId="0E4DDCFC" w14:textId="1B029D44" w:rsidR="00081F31" w:rsidRPr="00186F11" w:rsidRDefault="00081F31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местности, поселках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городского типа и малых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городах с численностью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населения до 50 тыс.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человек для доставки</w:t>
            </w:r>
          </w:p>
          <w:p w14:paraId="5C2364D2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пациентов в медицинские</w:t>
            </w:r>
          </w:p>
          <w:p w14:paraId="28E3C174" w14:textId="03380F81" w:rsidR="00081F31" w:rsidRPr="00186F11" w:rsidRDefault="00081F31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организации, медицинских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работников до места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жительства пациентов, а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также для перевозки</w:t>
            </w:r>
          </w:p>
          <w:p w14:paraId="2FCF7769" w14:textId="50DE5778" w:rsidR="00081F31" w:rsidRPr="00186F11" w:rsidRDefault="00081F31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биологических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материалов для</w:t>
            </w:r>
          </w:p>
          <w:p w14:paraId="4524C6F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исследований, доставки</w:t>
            </w:r>
          </w:p>
          <w:p w14:paraId="2EF0F68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лекарственных препаратов</w:t>
            </w:r>
          </w:p>
          <w:p w14:paraId="6D2F4162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 жителей отдаленных</w:t>
            </w:r>
          </w:p>
          <w:p w14:paraId="500B0588" w14:textId="48EC355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районов</w:t>
            </w:r>
          </w:p>
        </w:tc>
        <w:tc>
          <w:tcPr>
            <w:tcW w:w="3378" w:type="dxa"/>
          </w:tcPr>
          <w:p w14:paraId="26AFDE3C" w14:textId="77777777" w:rsidR="00CC7A0F" w:rsidRPr="00186F11" w:rsidRDefault="00CC7A0F" w:rsidP="00CC7A0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Риск</w:t>
            </w:r>
          </w:p>
          <w:p w14:paraId="7C4D6A9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связи с</w:t>
            </w:r>
          </w:p>
          <w:p w14:paraId="40FF7AA6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отклонением от сроков</w:t>
            </w:r>
          </w:p>
          <w:p w14:paraId="241110F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реализации закупочных</w:t>
            </w:r>
          </w:p>
          <w:p w14:paraId="51E01D41" w14:textId="46109C8C" w:rsidR="00081F31" w:rsidRPr="00186F11" w:rsidRDefault="00081F31" w:rsidP="00CC7A0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мероприятий</w:t>
            </w:r>
            <w:r w:rsidR="00CC7A0F" w:rsidRPr="00186F11">
              <w:rPr>
                <w:rFonts w:ascii="PT Astra Serif" w:hAnsi="PT Astra Serif"/>
                <w:bCs/>
              </w:rPr>
              <w:t xml:space="preserve">. Заключение контрактов планируется в конце октября – начале ноября </w:t>
            </w:r>
            <w:r w:rsidRPr="00186F11">
              <w:rPr>
                <w:rFonts w:ascii="PT Astra Serif" w:hAnsi="PT Astra Serif"/>
                <w:bCs/>
              </w:rPr>
              <w:t>2023</w:t>
            </w:r>
            <w:r w:rsidR="00CC7A0F" w:rsidRPr="00186F11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081F31" w:rsidRPr="00186F11" w14:paraId="7B94F007" w14:textId="77777777" w:rsidTr="001A1450">
        <w:tc>
          <w:tcPr>
            <w:tcW w:w="3462" w:type="dxa"/>
          </w:tcPr>
          <w:p w14:paraId="11BBAF57" w14:textId="617BDEDE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68426642" w14:textId="01EBD75C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5F4C21D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41BE590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Осуществлено новое</w:t>
            </w:r>
          </w:p>
          <w:p w14:paraId="3E6A654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строительство</w:t>
            </w:r>
          </w:p>
          <w:p w14:paraId="12BBC7FC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(реконструкция) объектов</w:t>
            </w:r>
          </w:p>
          <w:p w14:paraId="5659E105" w14:textId="48F3BFB3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медицинских организаций</w:t>
            </w:r>
          </w:p>
        </w:tc>
        <w:tc>
          <w:tcPr>
            <w:tcW w:w="3378" w:type="dxa"/>
          </w:tcPr>
          <w:p w14:paraId="08E36DA9" w14:textId="6BE1D528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Задержка работ по</w:t>
            </w:r>
          </w:p>
          <w:p w14:paraId="17F2AD96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проектированию и</w:t>
            </w:r>
          </w:p>
          <w:p w14:paraId="53FA080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строительству</w:t>
            </w:r>
          </w:p>
          <w:p w14:paraId="1F367A63" w14:textId="47F55EF8" w:rsidR="00B96878" w:rsidRPr="00186F11" w:rsidRDefault="00B96878" w:rsidP="00B9687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трех </w:t>
            </w:r>
            <w:r w:rsidR="00081F31" w:rsidRPr="00186F11">
              <w:rPr>
                <w:rFonts w:ascii="PT Astra Serif" w:hAnsi="PT Astra Serif"/>
                <w:bCs/>
              </w:rPr>
              <w:t>ФАП</w:t>
            </w:r>
            <w:r w:rsidRPr="00186F11">
              <w:rPr>
                <w:rFonts w:ascii="PT Astra Serif" w:hAnsi="PT Astra Serif"/>
                <w:bCs/>
              </w:rPr>
              <w:t>ов от 60 до 141 дня</w:t>
            </w:r>
          </w:p>
          <w:p w14:paraId="511A5DFF" w14:textId="71312D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6B6804" w:rsidRPr="00186F11" w14:paraId="2A16504C" w14:textId="77777777" w:rsidTr="001A1450">
        <w:tc>
          <w:tcPr>
            <w:tcW w:w="3462" w:type="dxa"/>
          </w:tcPr>
          <w:p w14:paraId="7B03F20D" w14:textId="6B2FB1C1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6169CBFD" w14:textId="1FC31786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1A6A446D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1DC6FD34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Осуществлен капитальный</w:t>
            </w:r>
          </w:p>
          <w:p w14:paraId="75EC86AF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ремонт зданий</w:t>
            </w:r>
          </w:p>
          <w:p w14:paraId="0DF7DCC4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медицинских организаций</w:t>
            </w:r>
          </w:p>
          <w:p w14:paraId="78DD01F9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 их обособленных</w:t>
            </w:r>
          </w:p>
          <w:p w14:paraId="51A1A531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структурных</w:t>
            </w:r>
          </w:p>
          <w:p w14:paraId="414B2CD5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подразделений,</w:t>
            </w:r>
          </w:p>
          <w:p w14:paraId="7C03ADA9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расположенных в том</w:t>
            </w:r>
          </w:p>
          <w:p w14:paraId="342A14C5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числе в сельской</w:t>
            </w:r>
          </w:p>
          <w:p w14:paraId="4D6BA474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местности, рабочих</w:t>
            </w:r>
          </w:p>
          <w:p w14:paraId="3590DCA5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поселках, поселках</w:t>
            </w:r>
          </w:p>
          <w:p w14:paraId="116D6C01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городского типа и малых</w:t>
            </w:r>
          </w:p>
          <w:p w14:paraId="2DD50F79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городах с численностью</w:t>
            </w:r>
          </w:p>
          <w:p w14:paraId="61BF55C5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населения до 50 тыс.</w:t>
            </w:r>
          </w:p>
          <w:p w14:paraId="32C39F13" w14:textId="044A44FB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человек</w:t>
            </w:r>
          </w:p>
        </w:tc>
        <w:tc>
          <w:tcPr>
            <w:tcW w:w="3378" w:type="dxa"/>
          </w:tcPr>
          <w:p w14:paraId="2EB158BD" w14:textId="2C6ADA48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 состоянию на 30.09.2023</w:t>
            </w:r>
          </w:p>
          <w:p w14:paraId="64A6241F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фиксируется нарушение</w:t>
            </w:r>
          </w:p>
          <w:p w14:paraId="54C4B4D1" w14:textId="77777777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сроков выполнения</w:t>
            </w:r>
          </w:p>
          <w:p w14:paraId="17CBBE43" w14:textId="268DAF94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СМР по 4 объектам</w:t>
            </w:r>
            <w:r w:rsidR="00FC2D70" w:rsidRPr="00186F11">
              <w:rPr>
                <w:rFonts w:ascii="PT Astra Serif" w:hAnsi="PT Astra Serif"/>
                <w:bCs/>
              </w:rPr>
              <w:t xml:space="preserve"> из 6</w:t>
            </w:r>
            <w:r w:rsidRPr="00186F11">
              <w:rPr>
                <w:rFonts w:ascii="PT Astra Serif" w:hAnsi="PT Astra Serif"/>
                <w:bCs/>
              </w:rPr>
              <w:t xml:space="preserve"> (ГУЗ Барышская РБ,  ГУЗ Сенгилеевская</w:t>
            </w:r>
          </w:p>
          <w:p w14:paraId="635E259D" w14:textId="4AC6AB08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РБ, ГУЗ "Центральная</w:t>
            </w:r>
          </w:p>
          <w:p w14:paraId="280EA015" w14:textId="5D28D0F0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клиническая медикосанитарная часть имени врача В.А. Егорова,  ГУЗ Городская</w:t>
            </w:r>
          </w:p>
          <w:p w14:paraId="15BA608A" w14:textId="564B827E" w:rsidR="006B6804" w:rsidRPr="00186F11" w:rsidRDefault="006B6804" w:rsidP="006B680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поликлиника №5)</w:t>
            </w:r>
          </w:p>
        </w:tc>
      </w:tr>
      <w:tr w:rsidR="00FC2D70" w:rsidRPr="00186F11" w14:paraId="3D2F863B" w14:textId="77777777" w:rsidTr="001A1450">
        <w:tc>
          <w:tcPr>
            <w:tcW w:w="3462" w:type="dxa"/>
          </w:tcPr>
          <w:p w14:paraId="24381C44" w14:textId="5861D0C3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17A113C7" w14:textId="3B929CAF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0291C93C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2DE1A63D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Осуществлен капитальный</w:t>
            </w:r>
          </w:p>
          <w:p w14:paraId="44B348C8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ремонт зданий</w:t>
            </w:r>
          </w:p>
          <w:p w14:paraId="2CFBEA3D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медицинских организаций</w:t>
            </w:r>
          </w:p>
          <w:p w14:paraId="5755E7DF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 их обособленных</w:t>
            </w:r>
          </w:p>
          <w:p w14:paraId="31C95C15" w14:textId="35258C76" w:rsidR="00FC2D70" w:rsidRPr="00186F11" w:rsidRDefault="00FC2D70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структурных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подразделений,</w:t>
            </w:r>
          </w:p>
          <w:p w14:paraId="14DE5A50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расположенных в том</w:t>
            </w:r>
          </w:p>
          <w:p w14:paraId="431F5683" w14:textId="731BD3DF" w:rsidR="00FC2D70" w:rsidRPr="00186F11" w:rsidRDefault="00FC2D70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числе в сельской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местности, рабочих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поселках, поселках</w:t>
            </w:r>
          </w:p>
          <w:p w14:paraId="2446AC2B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городского типа и малых</w:t>
            </w:r>
          </w:p>
          <w:p w14:paraId="4647B986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городах с численностью</w:t>
            </w:r>
          </w:p>
          <w:p w14:paraId="1980802E" w14:textId="3431FF3C" w:rsidR="00FC2D70" w:rsidRPr="00186F11" w:rsidRDefault="00FC2D70" w:rsidP="00E973A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населения до 50 тыс.</w:t>
            </w:r>
            <w:r w:rsidR="00E973AE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человек</w:t>
            </w:r>
          </w:p>
        </w:tc>
        <w:tc>
          <w:tcPr>
            <w:tcW w:w="3378" w:type="dxa"/>
          </w:tcPr>
          <w:p w14:paraId="52380B31" w14:textId="46301BEB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 состоянию на 01.10.2023</w:t>
            </w:r>
          </w:p>
          <w:p w14:paraId="4B122567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фиксируется нарушение</w:t>
            </w:r>
          </w:p>
          <w:p w14:paraId="1231BFA8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сроков выполнения</w:t>
            </w:r>
          </w:p>
          <w:p w14:paraId="19923E57" w14:textId="631C8860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СМР по 18 объектам  из 20-ти</w:t>
            </w:r>
          </w:p>
          <w:p w14:paraId="71C211BD" w14:textId="116D55BD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081F31" w:rsidRPr="00186F11" w14:paraId="1F22321D" w14:textId="77777777" w:rsidTr="001A1450">
        <w:tc>
          <w:tcPr>
            <w:tcW w:w="3462" w:type="dxa"/>
          </w:tcPr>
          <w:p w14:paraId="46A272A4" w14:textId="5FBE6466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6114C91B" w14:textId="68C45F41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43F5E3E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3EFB075C" w14:textId="66043EF1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Приобретено оборудование медицинские организации,</w:t>
            </w:r>
          </w:p>
          <w:p w14:paraId="3F5633E2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оказывающие первичную</w:t>
            </w:r>
          </w:p>
          <w:p w14:paraId="6911284F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медико-санитарную</w:t>
            </w:r>
          </w:p>
          <w:p w14:paraId="52445C47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помощь, а также в</w:t>
            </w:r>
          </w:p>
          <w:p w14:paraId="2394FA1E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медицинские организации,</w:t>
            </w:r>
          </w:p>
          <w:p w14:paraId="254C211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расположенные в сельской</w:t>
            </w:r>
          </w:p>
          <w:p w14:paraId="749D970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местности, поселках</w:t>
            </w:r>
          </w:p>
          <w:p w14:paraId="5CB7485F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городского типа и малых</w:t>
            </w:r>
          </w:p>
          <w:p w14:paraId="7E604F22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городах с численностью</w:t>
            </w:r>
          </w:p>
          <w:p w14:paraId="7573EE3E" w14:textId="1EDC9727" w:rsidR="00081F31" w:rsidRPr="00186F11" w:rsidRDefault="00081F31" w:rsidP="00DA716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населения до 50 тыс.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человек</w:t>
            </w:r>
          </w:p>
        </w:tc>
        <w:tc>
          <w:tcPr>
            <w:tcW w:w="3378" w:type="dxa"/>
          </w:tcPr>
          <w:p w14:paraId="3AADCE25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В связи с</w:t>
            </w:r>
          </w:p>
          <w:p w14:paraId="38CA2614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отклонением от сроков</w:t>
            </w:r>
          </w:p>
          <w:p w14:paraId="3E238F6E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реализации закупочных</w:t>
            </w:r>
          </w:p>
          <w:p w14:paraId="75423158" w14:textId="77777777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мероприятий, поставка</w:t>
            </w:r>
          </w:p>
          <w:p w14:paraId="076BFAA1" w14:textId="7E04A001" w:rsidR="00FC2D70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оборудования ожидается</w:t>
            </w:r>
          </w:p>
          <w:p w14:paraId="7B87ADC4" w14:textId="127B5076" w:rsidR="00081F31" w:rsidRPr="00186F11" w:rsidRDefault="00FC2D70" w:rsidP="00FC2D70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срок до 05.12.2023</w:t>
            </w:r>
          </w:p>
        </w:tc>
      </w:tr>
      <w:tr w:rsidR="00081F31" w:rsidRPr="00186F11" w14:paraId="74446951" w14:textId="77777777" w:rsidTr="001A1450">
        <w:tc>
          <w:tcPr>
            <w:tcW w:w="3462" w:type="dxa"/>
          </w:tcPr>
          <w:p w14:paraId="0EE1949A" w14:textId="01D8FB2D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7F0E8D24" w14:textId="7007E102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71EE64E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11C8A5EA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Осуществлено новое</w:t>
            </w:r>
          </w:p>
          <w:p w14:paraId="5991B2A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строительство</w:t>
            </w:r>
          </w:p>
          <w:p w14:paraId="457EECA2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(реконструкция) объектов</w:t>
            </w:r>
          </w:p>
          <w:p w14:paraId="6C499CEE" w14:textId="4FA871B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медицинских организаций (из резервного фонда Правительства РФ)</w:t>
            </w:r>
          </w:p>
        </w:tc>
        <w:tc>
          <w:tcPr>
            <w:tcW w:w="3378" w:type="dxa"/>
          </w:tcPr>
          <w:p w14:paraId="7AE8857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Значение результата</w:t>
            </w:r>
          </w:p>
          <w:p w14:paraId="45540F4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будет достигнуто в 2023</w:t>
            </w:r>
          </w:p>
          <w:p w14:paraId="44D9E3F0" w14:textId="692EC022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году. Причина риска:</w:t>
            </w:r>
          </w:p>
          <w:p w14:paraId="760A584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Плановый срок</w:t>
            </w:r>
          </w:p>
          <w:p w14:paraId="74FD07B7" w14:textId="641A61FA" w:rsidR="00081F31" w:rsidRPr="00186F11" w:rsidRDefault="00081F31" w:rsidP="00DA716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строительства ФАП</w:t>
            </w:r>
            <w:r w:rsidR="00E64443" w:rsidRPr="00186F11">
              <w:rPr>
                <w:rFonts w:ascii="PT Astra Serif" w:hAnsi="PT Astra Serif"/>
                <w:bCs/>
              </w:rPr>
              <w:t xml:space="preserve"> в </w:t>
            </w:r>
            <w:r w:rsidR="00DA7166" w:rsidRPr="00186F11">
              <w:rPr>
                <w:rFonts w:ascii="PT Astra Serif" w:hAnsi="PT Astra Serif"/>
                <w:bCs/>
              </w:rPr>
              <w:t xml:space="preserve">Елховом Кусте </w:t>
            </w:r>
            <w:r w:rsidR="005274B6" w:rsidRPr="00186F11">
              <w:rPr>
                <w:rFonts w:ascii="PT Astra Serif" w:hAnsi="PT Astra Serif"/>
                <w:bCs/>
              </w:rPr>
              <w:t>25.12.</w:t>
            </w:r>
            <w:r w:rsidRPr="00186F11">
              <w:rPr>
                <w:rFonts w:ascii="PT Astra Serif" w:hAnsi="PT Astra Serif"/>
                <w:bCs/>
              </w:rPr>
              <w:t>2023 г</w:t>
            </w:r>
            <w:r w:rsidR="00DA7166" w:rsidRPr="00186F11">
              <w:rPr>
                <w:rFonts w:ascii="PT Astra Serif" w:hAnsi="PT Astra Serif"/>
                <w:bCs/>
              </w:rPr>
              <w:t>.</w:t>
            </w:r>
            <w:r w:rsidRPr="00186F11">
              <w:rPr>
                <w:rFonts w:ascii="PT Astra Serif" w:hAnsi="PT Astra Serif"/>
                <w:bCs/>
              </w:rPr>
              <w:t xml:space="preserve">, </w:t>
            </w:r>
          </w:p>
          <w:p w14:paraId="5F16443B" w14:textId="1FD5D8E8" w:rsidR="00081F31" w:rsidRPr="00186F11" w:rsidRDefault="00081F31" w:rsidP="00E6444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Просрочка</w:t>
            </w:r>
            <w:r w:rsidR="00E64443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359 дней</w:t>
            </w:r>
          </w:p>
        </w:tc>
      </w:tr>
      <w:tr w:rsidR="00081F31" w:rsidRPr="00186F11" w14:paraId="6668BA2F" w14:textId="77777777" w:rsidTr="001A1450">
        <w:tc>
          <w:tcPr>
            <w:tcW w:w="3462" w:type="dxa"/>
          </w:tcPr>
          <w:p w14:paraId="5451C73B" w14:textId="65089AB8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6054FCB8" w14:textId="0DAE0BD1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828" w:type="dxa"/>
          </w:tcPr>
          <w:p w14:paraId="10F45BD6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0973EC2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Осуществлено новое</w:t>
            </w:r>
          </w:p>
          <w:p w14:paraId="3F3630C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строительство</w:t>
            </w:r>
          </w:p>
          <w:p w14:paraId="1CF977F7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(реконструкция) объектов</w:t>
            </w:r>
          </w:p>
          <w:p w14:paraId="37701A54" w14:textId="792D4EE3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медицинских организаций (софинансирование из резервного фонда Правительства РФ)</w:t>
            </w:r>
          </w:p>
        </w:tc>
        <w:tc>
          <w:tcPr>
            <w:tcW w:w="3378" w:type="dxa"/>
          </w:tcPr>
          <w:p w14:paraId="6DD5A96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конце 2022 года</w:t>
            </w:r>
          </w:p>
          <w:p w14:paraId="38D06E6B" w14:textId="04D311CB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федеральные средства</w:t>
            </w:r>
            <w:r w:rsidR="005274B6" w:rsidRPr="00186F11">
              <w:rPr>
                <w:rFonts w:ascii="PT Astra Serif" w:hAnsi="PT Astra Serif"/>
                <w:bCs/>
              </w:rPr>
              <w:t xml:space="preserve"> на строительство ФАП в селе Елховый Куст</w:t>
            </w:r>
          </w:p>
          <w:p w14:paraId="2F28D9E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возвращены в Резервный</w:t>
            </w:r>
          </w:p>
          <w:p w14:paraId="4D3C8DB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фонд Правительства РФ.</w:t>
            </w:r>
          </w:p>
          <w:p w14:paraId="62AEC92D" w14:textId="793FD1E6" w:rsidR="00081F31" w:rsidRPr="00186F11" w:rsidRDefault="005274B6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Финансирование ведется за счет средств областного бюджета</w:t>
            </w:r>
          </w:p>
        </w:tc>
      </w:tr>
      <w:tr w:rsidR="00F43F99" w:rsidRPr="00186F11" w14:paraId="2B39EDF5" w14:textId="77777777" w:rsidTr="001A1450">
        <w:tc>
          <w:tcPr>
            <w:tcW w:w="3462" w:type="dxa"/>
          </w:tcPr>
          <w:p w14:paraId="4EAB0A6A" w14:textId="75D8CC36" w:rsidR="00F43F99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12BB5968" w14:textId="191F19BF" w:rsidR="00F43F99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Борьба с онкологическими заболеваниями</w:t>
            </w:r>
          </w:p>
        </w:tc>
        <w:tc>
          <w:tcPr>
            <w:tcW w:w="3828" w:type="dxa"/>
          </w:tcPr>
          <w:p w14:paraId="7AE152F0" w14:textId="77777777" w:rsidR="00F43F99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22BE3FBC" w14:textId="77777777" w:rsidR="00F43F99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Организованы центры</w:t>
            </w:r>
          </w:p>
          <w:p w14:paraId="779FDDF8" w14:textId="77777777" w:rsidR="00F43F99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амбулаторной</w:t>
            </w:r>
          </w:p>
          <w:p w14:paraId="3861968A" w14:textId="4B1368A8" w:rsidR="00F43F99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онкологической помощи</w:t>
            </w:r>
          </w:p>
        </w:tc>
        <w:tc>
          <w:tcPr>
            <w:tcW w:w="3378" w:type="dxa"/>
          </w:tcPr>
          <w:p w14:paraId="7B88259A" w14:textId="77777777" w:rsidR="00F43F99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Нарушение срока</w:t>
            </w:r>
          </w:p>
          <w:p w14:paraId="12D908F9" w14:textId="0F9330B6" w:rsidR="00F43F99" w:rsidRPr="00186F11" w:rsidRDefault="00F43F99" w:rsidP="00E64443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Утверждения Распоряжения об организации Центра</w:t>
            </w:r>
            <w:r w:rsidR="00E64443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Амбулаторной онкологической помощи. Утверждение распоряжения – 15.11.2023</w:t>
            </w:r>
          </w:p>
        </w:tc>
      </w:tr>
      <w:tr w:rsidR="00081F31" w:rsidRPr="00186F11" w14:paraId="26B725E1" w14:textId="77777777" w:rsidTr="001A1450">
        <w:tc>
          <w:tcPr>
            <w:tcW w:w="3462" w:type="dxa"/>
          </w:tcPr>
          <w:p w14:paraId="24DA5BF4" w14:textId="1EF919F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680662ED" w14:textId="79E940C9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Борьба с онкологическими заболеваниями</w:t>
            </w:r>
          </w:p>
        </w:tc>
        <w:tc>
          <w:tcPr>
            <w:tcW w:w="3828" w:type="dxa"/>
          </w:tcPr>
          <w:p w14:paraId="580DFC4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6EE32D83" w14:textId="4F393A59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Оснащены (переоснащены)</w:t>
            </w:r>
          </w:p>
          <w:p w14:paraId="28D69741" w14:textId="11720414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медицинским оборудованием</w:t>
            </w:r>
          </w:p>
          <w:p w14:paraId="4CC55FEC" w14:textId="05108F02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региональные медицинские организации, оказывающие помощь больным</w:t>
            </w:r>
          </w:p>
          <w:p w14:paraId="4AFDAFB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онкологическими</w:t>
            </w:r>
          </w:p>
          <w:p w14:paraId="5240BF0C" w14:textId="6AC7C2B4" w:rsidR="00081F31" w:rsidRPr="00186F11" w:rsidRDefault="00081F31" w:rsidP="00DA716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заболеваниями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(диспансеры/больницы)</w:t>
            </w:r>
          </w:p>
        </w:tc>
        <w:tc>
          <w:tcPr>
            <w:tcW w:w="3378" w:type="dxa"/>
          </w:tcPr>
          <w:p w14:paraId="000265F9" w14:textId="77777777" w:rsidR="00F43F99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Нарушение сроков</w:t>
            </w:r>
          </w:p>
          <w:p w14:paraId="770EC39E" w14:textId="77777777" w:rsidR="00F43F99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выполнения КТ по</w:t>
            </w:r>
          </w:p>
          <w:p w14:paraId="0C736D27" w14:textId="77777777" w:rsidR="00F43F99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установке и оплате за</w:t>
            </w:r>
          </w:p>
          <w:p w14:paraId="432F3008" w14:textId="77777777" w:rsidR="00F43F99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поставленное</w:t>
            </w:r>
          </w:p>
          <w:p w14:paraId="04528BF6" w14:textId="77777777" w:rsidR="00F43F99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оборудование (систему</w:t>
            </w:r>
          </w:p>
          <w:p w14:paraId="6DD002CE" w14:textId="77777777" w:rsidR="00F43F99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эндоскопической</w:t>
            </w:r>
          </w:p>
          <w:p w14:paraId="5CCC5A75" w14:textId="130A0C64" w:rsidR="00081F31" w:rsidRPr="00186F11" w:rsidRDefault="00F43F99" w:rsidP="00F43F9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визуализации). Поставка ожидается 15.11.2023</w:t>
            </w:r>
          </w:p>
        </w:tc>
      </w:tr>
      <w:tr w:rsidR="00081F31" w:rsidRPr="00186F11" w14:paraId="4ABF86CA" w14:textId="77777777" w:rsidTr="001A1450">
        <w:tc>
          <w:tcPr>
            <w:tcW w:w="3462" w:type="dxa"/>
          </w:tcPr>
          <w:p w14:paraId="7C749E46" w14:textId="2B49E03C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20E8D985" w14:textId="5063CBD6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828" w:type="dxa"/>
          </w:tcPr>
          <w:p w14:paraId="1FED80FC" w14:textId="4C5FADCB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19728F7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Обеспеченность населения</w:t>
            </w:r>
          </w:p>
          <w:p w14:paraId="5AF6E20F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врачами, работающими в</w:t>
            </w:r>
          </w:p>
          <w:p w14:paraId="4C4B2FC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государственных и</w:t>
            </w:r>
          </w:p>
          <w:p w14:paraId="7B7455A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муниципальных медицинских</w:t>
            </w:r>
          </w:p>
          <w:p w14:paraId="3906031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организациях, чел. на 10 тыс.</w:t>
            </w:r>
          </w:p>
          <w:p w14:paraId="428542ED" w14:textId="11AD3056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населения</w:t>
            </w:r>
          </w:p>
          <w:p w14:paraId="022AF80A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79CC3FA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15EE085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Численность врачей,</w:t>
            </w:r>
          </w:p>
          <w:p w14:paraId="67C227B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работающих в</w:t>
            </w:r>
          </w:p>
          <w:p w14:paraId="6B09A848" w14:textId="74DBD4F8" w:rsidR="00081F31" w:rsidRPr="00186F11" w:rsidRDefault="00081F31" w:rsidP="00DA716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государственных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медицинских</w:t>
            </w:r>
          </w:p>
          <w:p w14:paraId="6C89B9C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организациях, составляет</w:t>
            </w:r>
          </w:p>
          <w:p w14:paraId="3ABB7954" w14:textId="3B75B7BB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не менее 5618 чел.</w:t>
            </w:r>
          </w:p>
          <w:p w14:paraId="18FA697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4FC61A8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751C806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Численность средних</w:t>
            </w:r>
          </w:p>
          <w:p w14:paraId="61773BE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медицинских работников,</w:t>
            </w:r>
          </w:p>
          <w:p w14:paraId="3641B4D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работающих в</w:t>
            </w:r>
          </w:p>
          <w:p w14:paraId="11C4084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государственных</w:t>
            </w:r>
          </w:p>
          <w:p w14:paraId="287E7A0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медицинских</w:t>
            </w:r>
          </w:p>
          <w:p w14:paraId="171BA65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организациях, составляет</w:t>
            </w:r>
          </w:p>
          <w:p w14:paraId="5A88E8E5" w14:textId="30861B0A" w:rsidR="00081F31" w:rsidRPr="00186F11" w:rsidRDefault="00081F31" w:rsidP="00DA716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не менее 15115 чел.</w:t>
            </w:r>
          </w:p>
        </w:tc>
        <w:tc>
          <w:tcPr>
            <w:tcW w:w="3378" w:type="dxa"/>
          </w:tcPr>
          <w:p w14:paraId="3E5CABA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При подсчёте</w:t>
            </w:r>
          </w:p>
          <w:p w14:paraId="04317A7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данного показателя исключены</w:t>
            </w:r>
          </w:p>
          <w:p w14:paraId="7932D59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частные медицинские</w:t>
            </w:r>
          </w:p>
          <w:p w14:paraId="2E38862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организации, работающие в</w:t>
            </w:r>
          </w:p>
          <w:p w14:paraId="497E611A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системе ОМС, и на которые</w:t>
            </w:r>
          </w:p>
          <w:p w14:paraId="105FF65E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распределены объёмы</w:t>
            </w:r>
          </w:p>
          <w:p w14:paraId="4C7B386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территориальной программы</w:t>
            </w:r>
          </w:p>
          <w:p w14:paraId="2E2FD9D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государственных гарантий, что</w:t>
            </w:r>
          </w:p>
          <w:p w14:paraId="7CC4710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значительно снизило значение</w:t>
            </w:r>
          </w:p>
          <w:p w14:paraId="17302F26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показателя. Наблюдается</w:t>
            </w:r>
          </w:p>
          <w:p w14:paraId="2E8D7AF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уменьшение значения данного</w:t>
            </w:r>
          </w:p>
          <w:p w14:paraId="04B3AF2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показателя, вызванное</w:t>
            </w:r>
          </w:p>
          <w:p w14:paraId="7C540977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массовым увольнением</w:t>
            </w:r>
          </w:p>
          <w:p w14:paraId="3EFC1C4E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медицинских работников</w:t>
            </w:r>
          </w:p>
          <w:p w14:paraId="68D6C2C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пенсионного возраста для</w:t>
            </w:r>
          </w:p>
          <w:p w14:paraId="2A1DB3C3" w14:textId="11FA984C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перерасчёта пенсии</w:t>
            </w:r>
          </w:p>
          <w:p w14:paraId="42240A7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591D920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53800F1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759A10E9" w14:textId="77777777" w:rsidR="00081F31" w:rsidRPr="00186F11" w:rsidRDefault="00081F31" w:rsidP="00081F31">
            <w:pPr>
              <w:spacing w:line="230" w:lineRule="auto"/>
              <w:rPr>
                <w:rFonts w:ascii="PT Astra Serif" w:hAnsi="PT Astra Serif"/>
                <w:bCs/>
              </w:rPr>
            </w:pPr>
          </w:p>
          <w:p w14:paraId="4633C2A8" w14:textId="28ACA163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081F31" w:rsidRPr="00186F11" w14:paraId="3B0B2353" w14:textId="77777777" w:rsidTr="001A1450">
        <w:tc>
          <w:tcPr>
            <w:tcW w:w="3462" w:type="dxa"/>
          </w:tcPr>
          <w:p w14:paraId="23CE7C97" w14:textId="1941BDCF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438E7D2E" w14:textId="0A1B5DC8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Обеспечение медицинских организаций системы </w:t>
            </w:r>
            <w:r w:rsidRPr="00186F11">
              <w:rPr>
                <w:rFonts w:ascii="PT Astra Serif" w:hAnsi="PT Astra Serif"/>
                <w:bCs/>
              </w:rPr>
              <w:lastRenderedPageBreak/>
              <w:t>здравоохранения квалифицированными кадрами</w:t>
            </w:r>
          </w:p>
        </w:tc>
        <w:tc>
          <w:tcPr>
            <w:tcW w:w="3828" w:type="dxa"/>
          </w:tcPr>
          <w:p w14:paraId="51BE9F16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ПОКАЗАТЕЛЬ</w:t>
            </w:r>
          </w:p>
          <w:p w14:paraId="04EEFEE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Укомплектованность</w:t>
            </w:r>
          </w:p>
          <w:p w14:paraId="5FB522CE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фельдшерских пунктов,</w:t>
            </w:r>
          </w:p>
          <w:p w14:paraId="4305189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фельдшерско-акушерских пунктов,</w:t>
            </w:r>
          </w:p>
          <w:p w14:paraId="358D5E4E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врачебных амбулаторий</w:t>
            </w:r>
          </w:p>
          <w:p w14:paraId="4C651CC3" w14:textId="0B679D12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медицинскими работниками,</w:t>
            </w:r>
          </w:p>
        </w:tc>
        <w:tc>
          <w:tcPr>
            <w:tcW w:w="3378" w:type="dxa"/>
          </w:tcPr>
          <w:p w14:paraId="5B8F521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Значительное</w:t>
            </w:r>
          </w:p>
          <w:p w14:paraId="244E19C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уменьшение фактического</w:t>
            </w:r>
          </w:p>
          <w:p w14:paraId="633E8DD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значения показателя</w:t>
            </w:r>
          </w:p>
          <w:p w14:paraId="71D4B96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объясняется приведением</w:t>
            </w:r>
          </w:p>
          <w:p w14:paraId="08D8F8F7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штатных расписаний</w:t>
            </w:r>
          </w:p>
          <w:p w14:paraId="06D3C1B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медицинских организаций в</w:t>
            </w:r>
          </w:p>
          <w:p w14:paraId="04BB8D3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соответствие с утверждёнными</w:t>
            </w:r>
          </w:p>
          <w:p w14:paraId="2A24EA2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штатными нормативами</w:t>
            </w:r>
          </w:p>
          <w:p w14:paraId="65384B2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(Приказ Минздравсоцразвития</w:t>
            </w:r>
          </w:p>
          <w:p w14:paraId="5E0D3084" w14:textId="3F48676B" w:rsidR="00081F31" w:rsidRPr="00186F11" w:rsidRDefault="00081F31" w:rsidP="00DA716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России от 15.05.2012 № 543н (ред. от 21.02.2020) «Об утверждении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Положения об организации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оказания первичной медико-санитарной помощи взрослом</w:t>
            </w:r>
            <w:r w:rsidR="00DA7166" w:rsidRPr="00186F11">
              <w:rPr>
                <w:rFonts w:ascii="PT Astra Serif" w:hAnsi="PT Astra Serif"/>
                <w:bCs/>
              </w:rPr>
              <w:t xml:space="preserve">у </w:t>
            </w:r>
            <w:r w:rsidRPr="00186F11">
              <w:rPr>
                <w:rFonts w:ascii="PT Astra Serif" w:hAnsi="PT Astra Serif"/>
                <w:bCs/>
              </w:rPr>
              <w:t>населению»), а также увеличением единиц ФАП и ФП,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строительством и вводом в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действие новых ФАП и ФП</w:t>
            </w:r>
          </w:p>
        </w:tc>
      </w:tr>
      <w:tr w:rsidR="00E90372" w:rsidRPr="00186F11" w14:paraId="5596AD47" w14:textId="77777777" w:rsidTr="001A1450">
        <w:tc>
          <w:tcPr>
            <w:tcW w:w="3462" w:type="dxa"/>
          </w:tcPr>
          <w:p w14:paraId="4ABC49C2" w14:textId="1AC9BC24" w:rsidR="00E90372" w:rsidRPr="00186F11" w:rsidRDefault="00E90372" w:rsidP="00E903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34668433" w14:textId="48438380" w:rsidR="00E90372" w:rsidRPr="00186F11" w:rsidRDefault="00E90372" w:rsidP="00E903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828" w:type="dxa"/>
          </w:tcPr>
          <w:p w14:paraId="611897D8" w14:textId="77777777" w:rsidR="00E90372" w:rsidRPr="00186F11" w:rsidRDefault="00E90372" w:rsidP="00E903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05AB6232" w14:textId="77777777" w:rsidR="00E90372" w:rsidRPr="00186F11" w:rsidRDefault="00E90372" w:rsidP="00E90372">
            <w:pPr>
              <w:spacing w:line="230" w:lineRule="auto"/>
              <w:jc w:val="center"/>
            </w:pPr>
            <w:r w:rsidRPr="00186F11">
              <w:t>Обеспеченность населения</w:t>
            </w:r>
          </w:p>
          <w:p w14:paraId="1AE2D77B" w14:textId="77777777" w:rsidR="00E90372" w:rsidRPr="00186F11" w:rsidRDefault="00E90372" w:rsidP="00E90372">
            <w:pPr>
              <w:spacing w:line="230" w:lineRule="auto"/>
              <w:jc w:val="center"/>
            </w:pPr>
            <w:r w:rsidRPr="00186F11">
              <w:t>врачами, оказывающими</w:t>
            </w:r>
          </w:p>
          <w:p w14:paraId="0B714FD2" w14:textId="77777777" w:rsidR="00E90372" w:rsidRPr="00186F11" w:rsidRDefault="00E90372" w:rsidP="00E90372">
            <w:pPr>
              <w:spacing w:line="230" w:lineRule="auto"/>
              <w:jc w:val="center"/>
            </w:pPr>
            <w:r w:rsidRPr="00186F11">
              <w:t>специализированную медицинскую</w:t>
            </w:r>
          </w:p>
          <w:p w14:paraId="5BEA6182" w14:textId="150FDF5E" w:rsidR="00E90372" w:rsidRPr="00186F11" w:rsidRDefault="00E90372" w:rsidP="00E903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t>помощь, чел. на 10 тыс. населения</w:t>
            </w:r>
          </w:p>
        </w:tc>
        <w:tc>
          <w:tcPr>
            <w:tcW w:w="3378" w:type="dxa"/>
          </w:tcPr>
          <w:p w14:paraId="49AB8EEB" w14:textId="1B9B19F6" w:rsidR="00E90372" w:rsidRPr="00186F11" w:rsidRDefault="001C1C9B" w:rsidP="00E903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 не достигнут</w:t>
            </w:r>
            <w:r w:rsidR="00E90372" w:rsidRPr="00186F11">
              <w:rPr>
                <w:rFonts w:ascii="PT Astra Serif" w:hAnsi="PT Astra Serif"/>
                <w:bCs/>
              </w:rPr>
              <w:t>. Объяснение ситуации отсутствует</w:t>
            </w:r>
          </w:p>
        </w:tc>
      </w:tr>
      <w:tr w:rsidR="00081F31" w:rsidRPr="00186F11" w14:paraId="2AD91A16" w14:textId="77777777" w:rsidTr="001A1450">
        <w:tc>
          <w:tcPr>
            <w:tcW w:w="3462" w:type="dxa"/>
          </w:tcPr>
          <w:p w14:paraId="320E877B" w14:textId="29993D3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727034CD" w14:textId="76CEACA3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828" w:type="dxa"/>
          </w:tcPr>
          <w:p w14:paraId="1C18E687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55A68260" w14:textId="3C694187" w:rsidR="00081F31" w:rsidRPr="00186F11" w:rsidRDefault="00081F31" w:rsidP="00E9037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t>Обеспеченность населения средними медицинскими работниками, работающими в государственных и муниципальных медицинских</w:t>
            </w:r>
            <w:r w:rsidR="00DA7166" w:rsidRPr="00186F11">
              <w:t xml:space="preserve"> </w:t>
            </w:r>
            <w:r w:rsidRPr="00186F11">
              <w:t>организациях, чел на 10 тыс. населения</w:t>
            </w:r>
          </w:p>
        </w:tc>
        <w:tc>
          <w:tcPr>
            <w:tcW w:w="3378" w:type="dxa"/>
          </w:tcPr>
          <w:p w14:paraId="2FFBBD5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Незначительное</w:t>
            </w:r>
          </w:p>
          <w:p w14:paraId="679B0CF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уменьшение значения данного</w:t>
            </w:r>
          </w:p>
          <w:p w14:paraId="424E3F12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показателя поясняется</w:t>
            </w:r>
          </w:p>
          <w:p w14:paraId="4ED6645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увольнением медицинских</w:t>
            </w:r>
          </w:p>
          <w:p w14:paraId="11D520E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работников пенсионного</w:t>
            </w:r>
          </w:p>
          <w:p w14:paraId="385CCF1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возраста, в том числе, для</w:t>
            </w:r>
          </w:p>
          <w:p w14:paraId="6FE477E9" w14:textId="5B8222B0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перерасчёта пенсии,</w:t>
            </w:r>
          </w:p>
        </w:tc>
      </w:tr>
      <w:tr w:rsidR="001C1C9B" w:rsidRPr="00186F11" w14:paraId="0A8932AB" w14:textId="77777777" w:rsidTr="001A1450">
        <w:tc>
          <w:tcPr>
            <w:tcW w:w="3462" w:type="dxa"/>
          </w:tcPr>
          <w:p w14:paraId="6527CFE9" w14:textId="7C7F379B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435FFE01" w14:textId="37853151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828" w:type="dxa"/>
          </w:tcPr>
          <w:p w14:paraId="2245FDBA" w14:textId="77777777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21C65E8F" w14:textId="13C1DF44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Укомплектованность врачами медицинских</w:t>
            </w:r>
          </w:p>
          <w:p w14:paraId="522657E9" w14:textId="77777777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организаций, оказывающих</w:t>
            </w:r>
          </w:p>
          <w:p w14:paraId="240755D2" w14:textId="77777777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медицинскую помощь в</w:t>
            </w:r>
          </w:p>
          <w:p w14:paraId="48741A67" w14:textId="77777777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амбулаторных условиях (доля</w:t>
            </w:r>
          </w:p>
          <w:p w14:paraId="2925B557" w14:textId="77777777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занятых физическими лицами</w:t>
            </w:r>
          </w:p>
          <w:p w14:paraId="26AA8EDE" w14:textId="77777777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должностей от общего количества</w:t>
            </w:r>
          </w:p>
          <w:p w14:paraId="7837A054" w14:textId="77777777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должностей в медицинских</w:t>
            </w:r>
          </w:p>
          <w:p w14:paraId="090EB3E0" w14:textId="77777777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учреждениях, оказывающих</w:t>
            </w:r>
          </w:p>
          <w:p w14:paraId="14174782" w14:textId="77777777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медицинскую помощь в</w:t>
            </w:r>
          </w:p>
          <w:p w14:paraId="54A03677" w14:textId="5C1F035E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амбулаторных условиях)</w:t>
            </w:r>
          </w:p>
        </w:tc>
        <w:tc>
          <w:tcPr>
            <w:tcW w:w="3378" w:type="dxa"/>
          </w:tcPr>
          <w:p w14:paraId="215665B9" w14:textId="7267E49D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 не достигнут. Объяснение ситуации отсутствует</w:t>
            </w:r>
          </w:p>
        </w:tc>
      </w:tr>
      <w:tr w:rsidR="001C1C9B" w:rsidRPr="00186F11" w14:paraId="5ED57560" w14:textId="77777777" w:rsidTr="001A1450">
        <w:tc>
          <w:tcPr>
            <w:tcW w:w="3462" w:type="dxa"/>
          </w:tcPr>
          <w:p w14:paraId="53C685E0" w14:textId="6F574434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020ACD14" w14:textId="01E05F54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828" w:type="dxa"/>
          </w:tcPr>
          <w:p w14:paraId="17B5C44D" w14:textId="77777777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736A1E8D" w14:textId="70257EC9" w:rsidR="001C1C9B" w:rsidRPr="00186F11" w:rsidRDefault="001C1C9B" w:rsidP="00DA716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Укомплектованность средними медицинскими работниками медицинских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организаций, оказывающих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медицинскую помощь в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амбулаторных условиях (доля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занятых физическими лицами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должностей от общего количества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должностей в медицинских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учреждениях, оказывающих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медицинскую помощь в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амбулаторных условиях)</w:t>
            </w:r>
          </w:p>
        </w:tc>
        <w:tc>
          <w:tcPr>
            <w:tcW w:w="3378" w:type="dxa"/>
          </w:tcPr>
          <w:p w14:paraId="49230075" w14:textId="36F4CB36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 не достигнут. Объяснение ситуации отсутствует</w:t>
            </w:r>
          </w:p>
        </w:tc>
      </w:tr>
      <w:tr w:rsidR="00081F31" w:rsidRPr="00186F11" w14:paraId="2CFF5E32" w14:textId="77777777" w:rsidTr="001A1450">
        <w:tc>
          <w:tcPr>
            <w:tcW w:w="3462" w:type="dxa"/>
          </w:tcPr>
          <w:p w14:paraId="04B0D669" w14:textId="2417D430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0F1E3005" w14:textId="41340A1B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828" w:type="dxa"/>
          </w:tcPr>
          <w:p w14:paraId="0F4E96DC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15DE48F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Число специалистов, участвующих</w:t>
            </w:r>
          </w:p>
          <w:p w14:paraId="0BA22D2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системе непрерывного</w:t>
            </w:r>
          </w:p>
          <w:p w14:paraId="67A9CC7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образования медицинских</w:t>
            </w:r>
          </w:p>
          <w:p w14:paraId="7815333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работников, в том числе с</w:t>
            </w:r>
          </w:p>
          <w:p w14:paraId="605B195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использованием дистанционных</w:t>
            </w:r>
          </w:p>
          <w:p w14:paraId="1424FA4C" w14:textId="3D4F1AB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образовательных технологий </w:t>
            </w:r>
          </w:p>
        </w:tc>
        <w:tc>
          <w:tcPr>
            <w:tcW w:w="3378" w:type="dxa"/>
          </w:tcPr>
          <w:p w14:paraId="076363EB" w14:textId="1195D82A" w:rsidR="001C1C9B" w:rsidRPr="00186F11" w:rsidRDefault="001C1C9B" w:rsidP="001C1C9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Работники частных медицинских учреждений не хотят проходить обучение, что снижает значение показателя</w:t>
            </w:r>
          </w:p>
          <w:p w14:paraId="69A2FE36" w14:textId="41861F74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081F31" w:rsidRPr="00186F11" w14:paraId="001A461C" w14:textId="77777777" w:rsidTr="001A1450">
        <w:tc>
          <w:tcPr>
            <w:tcW w:w="3462" w:type="dxa"/>
          </w:tcPr>
          <w:p w14:paraId="4B0A62EB" w14:textId="16FB6678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6881B207" w14:textId="4596D3D9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Обеспечение медицинских организаций системы </w:t>
            </w:r>
            <w:r w:rsidRPr="00186F11">
              <w:rPr>
                <w:rFonts w:ascii="PT Astra Serif" w:hAnsi="PT Astra Serif"/>
                <w:bCs/>
              </w:rPr>
              <w:lastRenderedPageBreak/>
              <w:t>здравоохранения квалифицированными кадрами</w:t>
            </w:r>
          </w:p>
        </w:tc>
        <w:tc>
          <w:tcPr>
            <w:tcW w:w="3828" w:type="dxa"/>
          </w:tcPr>
          <w:p w14:paraId="20D108C5" w14:textId="5AF4C8E8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РЕЗУЛЬТАТ</w:t>
            </w:r>
          </w:p>
          <w:p w14:paraId="54B1434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Число специалистов,</w:t>
            </w:r>
          </w:p>
          <w:p w14:paraId="2F6DD41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совершенствующих свои</w:t>
            </w:r>
          </w:p>
          <w:p w14:paraId="236DD756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знания в рамках системы</w:t>
            </w:r>
          </w:p>
          <w:p w14:paraId="164B3C7F" w14:textId="1DAA2F36" w:rsidR="00081F31" w:rsidRPr="00186F11" w:rsidRDefault="00081F31" w:rsidP="00DA716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непрерывного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медицинского</w:t>
            </w:r>
          </w:p>
          <w:p w14:paraId="5F5C858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образования, в том числе с</w:t>
            </w:r>
          </w:p>
          <w:p w14:paraId="35095B35" w14:textId="0C5EFEDD" w:rsidR="00081F31" w:rsidRPr="00186F11" w:rsidRDefault="00081F31" w:rsidP="00DA716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использованием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дистанционных</w:t>
            </w:r>
          </w:p>
          <w:p w14:paraId="2669E5DD" w14:textId="3EDE4A64" w:rsidR="00081F31" w:rsidRPr="00186F11" w:rsidRDefault="00081F31" w:rsidP="00DA716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образовательных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технологий, путем</w:t>
            </w:r>
            <w:r w:rsidR="00DA7166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освоения дополнительных</w:t>
            </w:r>
          </w:p>
          <w:p w14:paraId="47A4228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образовательных</w:t>
            </w:r>
          </w:p>
          <w:p w14:paraId="7ECD8DA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программ, разработанных</w:t>
            </w:r>
          </w:p>
          <w:p w14:paraId="2EC1109F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 учетом порядков</w:t>
            </w:r>
          </w:p>
          <w:p w14:paraId="3FA7777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оказания медицинской</w:t>
            </w:r>
          </w:p>
          <w:p w14:paraId="169E993A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помощи, клинических</w:t>
            </w:r>
          </w:p>
          <w:p w14:paraId="5D68F1C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рекомендаций и</w:t>
            </w:r>
          </w:p>
          <w:p w14:paraId="1E0F4EFC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принципов доказательной</w:t>
            </w:r>
          </w:p>
          <w:p w14:paraId="0D283803" w14:textId="4319A841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медицины, с использованием портала непрерывного</w:t>
            </w:r>
          </w:p>
          <w:p w14:paraId="52979C85" w14:textId="5AF98250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медицинского образования</w:t>
            </w:r>
          </w:p>
        </w:tc>
        <w:tc>
          <w:tcPr>
            <w:tcW w:w="3378" w:type="dxa"/>
          </w:tcPr>
          <w:p w14:paraId="744F7D63" w14:textId="77777777" w:rsidR="00A96F8E" w:rsidRPr="00186F11" w:rsidRDefault="00A96F8E" w:rsidP="00A96F8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 xml:space="preserve">Работники частных медицинских учреждений не </w:t>
            </w:r>
            <w:r w:rsidRPr="00186F11">
              <w:rPr>
                <w:rFonts w:ascii="PT Astra Serif" w:hAnsi="PT Astra Serif"/>
                <w:bCs/>
              </w:rPr>
              <w:lastRenderedPageBreak/>
              <w:t>хотят проходить обучение, что снижает значение показателя</w:t>
            </w:r>
          </w:p>
          <w:p w14:paraId="1D5C7C53" w14:textId="2EF47C40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081F31" w:rsidRPr="00186F11" w14:paraId="79B81260" w14:textId="77777777" w:rsidTr="001A1450">
        <w:tc>
          <w:tcPr>
            <w:tcW w:w="3462" w:type="dxa"/>
          </w:tcPr>
          <w:p w14:paraId="4A9999EF" w14:textId="52146CC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01B34C08" w14:textId="1B9EE8E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Развитие детского здравоохранения</w:t>
            </w:r>
          </w:p>
        </w:tc>
        <w:tc>
          <w:tcPr>
            <w:tcW w:w="3828" w:type="dxa"/>
          </w:tcPr>
          <w:p w14:paraId="2F8AAD1F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6BF740C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Смертность детей в возрасте 0-4</w:t>
            </w:r>
          </w:p>
          <w:p w14:paraId="56787917" w14:textId="077BEAAF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года на 1000 родившихся живыми</w:t>
            </w:r>
          </w:p>
        </w:tc>
        <w:tc>
          <w:tcPr>
            <w:tcW w:w="3378" w:type="dxa"/>
          </w:tcPr>
          <w:p w14:paraId="355D7E26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структуре</w:t>
            </w:r>
          </w:p>
          <w:p w14:paraId="1EC71D12" w14:textId="0E34D779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причин смерти детей до 1 года первое место по-прежнему</w:t>
            </w:r>
          </w:p>
          <w:p w14:paraId="57B2EC17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занимают болезни</w:t>
            </w:r>
          </w:p>
          <w:p w14:paraId="0618232C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перинатального периода. За</w:t>
            </w:r>
          </w:p>
          <w:p w14:paraId="670A0947" w14:textId="5C757D1D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апрель-</w:t>
            </w:r>
            <w:r w:rsidR="00194409" w:rsidRPr="00186F11">
              <w:rPr>
                <w:rFonts w:ascii="PT Astra Serif" w:hAnsi="PT Astra Serif"/>
                <w:bCs/>
              </w:rPr>
              <w:t>сентябрь</w:t>
            </w:r>
            <w:r w:rsidRPr="00186F11">
              <w:rPr>
                <w:rFonts w:ascii="PT Astra Serif" w:hAnsi="PT Astra Serif"/>
                <w:bCs/>
              </w:rPr>
              <w:t xml:space="preserve"> 2023 года</w:t>
            </w:r>
          </w:p>
          <w:p w14:paraId="0712CEC6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отмечается рост случаев смерти</w:t>
            </w:r>
          </w:p>
          <w:p w14:paraId="77933D92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от врожденной патологии.</w:t>
            </w:r>
          </w:p>
          <w:p w14:paraId="66ADFA5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Одной из причин роста</w:t>
            </w:r>
          </w:p>
          <w:p w14:paraId="3B6A59B0" w14:textId="5BC1DDB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младенческой смертности по-прежнему является увеличение</w:t>
            </w:r>
          </w:p>
          <w:p w14:paraId="66CA4B4F" w14:textId="79FF8C9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числа преждевременных родов.</w:t>
            </w:r>
          </w:p>
        </w:tc>
      </w:tr>
      <w:tr w:rsidR="00081F31" w:rsidRPr="00186F11" w14:paraId="1C91D670" w14:textId="77777777" w:rsidTr="001A1450">
        <w:tc>
          <w:tcPr>
            <w:tcW w:w="3462" w:type="dxa"/>
          </w:tcPr>
          <w:p w14:paraId="1073D393" w14:textId="46691811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4688712A" w14:textId="48CD0CB5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Развитие детского здравоохранения</w:t>
            </w:r>
          </w:p>
        </w:tc>
        <w:tc>
          <w:tcPr>
            <w:tcW w:w="3828" w:type="dxa"/>
          </w:tcPr>
          <w:p w14:paraId="40209C9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7B6A2C06" w14:textId="17B54E65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Младенческая смертность</w:t>
            </w:r>
          </w:p>
        </w:tc>
        <w:tc>
          <w:tcPr>
            <w:tcW w:w="3378" w:type="dxa"/>
          </w:tcPr>
          <w:p w14:paraId="6DA5F932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структуре</w:t>
            </w:r>
          </w:p>
          <w:p w14:paraId="1355DBFE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причин смерти детей до 1 года</w:t>
            </w:r>
          </w:p>
          <w:p w14:paraId="5FE5573E" w14:textId="434E44A1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первое место по-прежнему</w:t>
            </w:r>
          </w:p>
          <w:p w14:paraId="7C50D9A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занимают болезни</w:t>
            </w:r>
          </w:p>
          <w:p w14:paraId="44BB171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перинатального периода. За</w:t>
            </w:r>
          </w:p>
          <w:p w14:paraId="5870A597" w14:textId="0B80CEF0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апрель-</w:t>
            </w:r>
            <w:r w:rsidR="00ED141A" w:rsidRPr="00186F11">
              <w:rPr>
                <w:rFonts w:ascii="PT Astra Serif" w:hAnsi="PT Astra Serif"/>
                <w:bCs/>
              </w:rPr>
              <w:t>сентябрь</w:t>
            </w:r>
            <w:r w:rsidRPr="00186F11">
              <w:rPr>
                <w:rFonts w:ascii="PT Astra Serif" w:hAnsi="PT Astra Serif"/>
                <w:bCs/>
              </w:rPr>
              <w:t xml:space="preserve"> 2023 года</w:t>
            </w:r>
          </w:p>
          <w:p w14:paraId="748D777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отмечается рост случаев смерти</w:t>
            </w:r>
          </w:p>
          <w:p w14:paraId="722CA907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от врожденной патологии.</w:t>
            </w:r>
          </w:p>
          <w:p w14:paraId="365D768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Одной из причин роста</w:t>
            </w:r>
          </w:p>
          <w:p w14:paraId="3A9975D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младенческой смертности по-прежнему является увеличение</w:t>
            </w:r>
          </w:p>
          <w:p w14:paraId="3327E53B" w14:textId="2C4B37B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числа преждевременных родов.</w:t>
            </w:r>
          </w:p>
        </w:tc>
      </w:tr>
      <w:tr w:rsidR="00081F31" w:rsidRPr="00186F11" w14:paraId="29AC7145" w14:textId="77777777" w:rsidTr="001A1450">
        <w:tc>
          <w:tcPr>
            <w:tcW w:w="3462" w:type="dxa"/>
          </w:tcPr>
          <w:p w14:paraId="4A4808EA" w14:textId="510023A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488ADE76" w14:textId="0D64A765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Развитие детского здравоохранения</w:t>
            </w:r>
          </w:p>
        </w:tc>
        <w:tc>
          <w:tcPr>
            <w:tcW w:w="3828" w:type="dxa"/>
          </w:tcPr>
          <w:p w14:paraId="3C8753F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55D26972" w14:textId="30014A2C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Строительство корпуса</w:t>
            </w:r>
          </w:p>
          <w:p w14:paraId="042425D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инфекционного отделения</w:t>
            </w:r>
          </w:p>
          <w:p w14:paraId="5F550885" w14:textId="7C527E3A" w:rsidR="00081F31" w:rsidRPr="00186F11" w:rsidRDefault="00081F31" w:rsidP="00FB686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ГУЗ «Ульяновская</w:t>
            </w:r>
            <w:r w:rsidR="00FB6864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областная детская</w:t>
            </w:r>
            <w:r w:rsidR="00FB6864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клиническая больница</w:t>
            </w:r>
          </w:p>
          <w:p w14:paraId="5C34B27A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имени политического и</w:t>
            </w:r>
          </w:p>
          <w:p w14:paraId="6CAFDC3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общественного деятеля</w:t>
            </w:r>
          </w:p>
          <w:p w14:paraId="12852C76" w14:textId="319F36E4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Ю.Ф.Горячева»</w:t>
            </w:r>
          </w:p>
        </w:tc>
        <w:tc>
          <w:tcPr>
            <w:tcW w:w="3378" w:type="dxa"/>
          </w:tcPr>
          <w:p w14:paraId="05565E61" w14:textId="77777777" w:rsidR="004E71D2" w:rsidRPr="00186F11" w:rsidRDefault="004E71D2" w:rsidP="004E71D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связи с</w:t>
            </w:r>
          </w:p>
          <w:p w14:paraId="5D6F6ABB" w14:textId="77777777" w:rsidR="004E71D2" w:rsidRPr="00186F11" w:rsidRDefault="004E71D2" w:rsidP="004E71D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отклонением от сроков</w:t>
            </w:r>
          </w:p>
          <w:p w14:paraId="58958B95" w14:textId="55D4FBB7" w:rsidR="004E71D2" w:rsidRPr="00186F11" w:rsidRDefault="004E71D2" w:rsidP="004E71D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реализации строительных работ, готовность объекта 95% будет выполнена в срок</w:t>
            </w:r>
          </w:p>
          <w:p w14:paraId="1A076B4F" w14:textId="7C18B369" w:rsidR="00081F31" w:rsidRPr="00186F11" w:rsidRDefault="004E71D2" w:rsidP="004E71D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 15.12.2023</w:t>
            </w:r>
          </w:p>
        </w:tc>
      </w:tr>
      <w:tr w:rsidR="00081F31" w:rsidRPr="00186F11" w14:paraId="504BB043" w14:textId="77777777" w:rsidTr="001A1450">
        <w:tc>
          <w:tcPr>
            <w:tcW w:w="3462" w:type="dxa"/>
          </w:tcPr>
          <w:p w14:paraId="3B4B81A5" w14:textId="2836423B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5AB95F52" w14:textId="5D37C288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Борьба с сердечно-сосудистыми заболеваниями</w:t>
            </w:r>
          </w:p>
        </w:tc>
        <w:tc>
          <w:tcPr>
            <w:tcW w:w="3828" w:type="dxa"/>
          </w:tcPr>
          <w:p w14:paraId="3BAD6E7A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7F90F45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Больничная летальность от</w:t>
            </w:r>
          </w:p>
          <w:p w14:paraId="148AB877" w14:textId="1E37B1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острого нарушения мозгового кровообращения, убывающий</w:t>
            </w:r>
          </w:p>
        </w:tc>
        <w:tc>
          <w:tcPr>
            <w:tcW w:w="3378" w:type="dxa"/>
          </w:tcPr>
          <w:p w14:paraId="2EC013B3" w14:textId="0BB9200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Причины риска: </w:t>
            </w:r>
          </w:p>
          <w:p w14:paraId="5E130DDA" w14:textId="182D9920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Высокий базовый уровень</w:t>
            </w:r>
          </w:p>
          <w:p w14:paraId="28D36162" w14:textId="1C842AC2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смертности от сердечно-сосудистых заболеваний в регионе и в стране.</w:t>
            </w:r>
          </w:p>
        </w:tc>
      </w:tr>
      <w:tr w:rsidR="00E43AF5" w:rsidRPr="00186F11" w14:paraId="1ED0B928" w14:textId="77777777" w:rsidTr="001A1450">
        <w:tc>
          <w:tcPr>
            <w:tcW w:w="3462" w:type="dxa"/>
          </w:tcPr>
          <w:p w14:paraId="07C6AD1A" w14:textId="3BFCA5AF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6BEB7956" w14:textId="666D009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Борьба с сердечно-сосудистыми заболеваниями</w:t>
            </w:r>
          </w:p>
        </w:tc>
        <w:tc>
          <w:tcPr>
            <w:tcW w:w="3828" w:type="dxa"/>
          </w:tcPr>
          <w:p w14:paraId="7EBC8EC6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439ACF9A" w14:textId="108243A0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Количество рентгенэндоваскулярных вмешательств в лечебных целях</w:t>
            </w:r>
          </w:p>
        </w:tc>
        <w:tc>
          <w:tcPr>
            <w:tcW w:w="3378" w:type="dxa"/>
          </w:tcPr>
          <w:p w14:paraId="4FFA4F1E" w14:textId="59E43522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Плановый показатель выше потребности. Потребность в </w:t>
            </w:r>
          </w:p>
          <w:p w14:paraId="50BA0119" w14:textId="3709F6FF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рентгенэндоваскулярных вмешательствах</w:t>
            </w:r>
          </w:p>
          <w:p w14:paraId="251B2E6C" w14:textId="2B7C3B81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удовлетворена в полном объёме.</w:t>
            </w:r>
          </w:p>
        </w:tc>
      </w:tr>
      <w:tr w:rsidR="00081F31" w:rsidRPr="00186F11" w14:paraId="66573254" w14:textId="77777777" w:rsidTr="001A1450">
        <w:tc>
          <w:tcPr>
            <w:tcW w:w="3462" w:type="dxa"/>
          </w:tcPr>
          <w:p w14:paraId="5B266768" w14:textId="55E0D014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6B59E40F" w14:textId="60143DE0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Борьба с сердечно-сосудистыми заболеваниями</w:t>
            </w:r>
          </w:p>
        </w:tc>
        <w:tc>
          <w:tcPr>
            <w:tcW w:w="3828" w:type="dxa"/>
          </w:tcPr>
          <w:p w14:paraId="4592533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173085C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Обеспечена профилактика</w:t>
            </w:r>
          </w:p>
          <w:p w14:paraId="17FA7390" w14:textId="1CC033D4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развития сердечно</w:t>
            </w:r>
            <w:r w:rsidRPr="00186F11">
              <w:rPr>
                <w:bCs/>
              </w:rPr>
              <w:t>-</w:t>
            </w:r>
            <w:r w:rsidRPr="00186F11">
              <w:rPr>
                <w:rFonts w:ascii="PT Astra Serif" w:hAnsi="PT Astra Serif"/>
                <w:bCs/>
              </w:rPr>
              <w:t>сосудистых заболеваний и</w:t>
            </w:r>
          </w:p>
          <w:p w14:paraId="7E3012D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сердечно-сосудистых</w:t>
            </w:r>
          </w:p>
          <w:p w14:paraId="154F661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осложнений у пациентов</w:t>
            </w:r>
          </w:p>
          <w:p w14:paraId="220BA19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высокого риска,</w:t>
            </w:r>
          </w:p>
          <w:p w14:paraId="3342407F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находящихся на</w:t>
            </w:r>
          </w:p>
          <w:p w14:paraId="728F0723" w14:textId="0FB1158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диспансерном наблюдении</w:t>
            </w:r>
          </w:p>
        </w:tc>
        <w:tc>
          <w:tcPr>
            <w:tcW w:w="3378" w:type="dxa"/>
          </w:tcPr>
          <w:p w14:paraId="4777D81C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Дополнительный объем</w:t>
            </w:r>
          </w:p>
          <w:p w14:paraId="5BAA8788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лекарственных</w:t>
            </w:r>
          </w:p>
          <w:p w14:paraId="381E52AF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препаратов будет</w:t>
            </w:r>
          </w:p>
          <w:p w14:paraId="7E56DB16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законтрактован путем</w:t>
            </w:r>
          </w:p>
          <w:p w14:paraId="651FE130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заключения прямых</w:t>
            </w:r>
          </w:p>
          <w:p w14:paraId="130ED491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договоров, которые</w:t>
            </w:r>
          </w:p>
          <w:p w14:paraId="3AFD8842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находятся сейчас на</w:t>
            </w:r>
          </w:p>
          <w:p w14:paraId="2B610DB1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стадии подписания у</w:t>
            </w:r>
          </w:p>
          <w:p w14:paraId="7411B4EF" w14:textId="4556FE3E" w:rsidR="00081F31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поставщика</w:t>
            </w:r>
          </w:p>
        </w:tc>
      </w:tr>
      <w:tr w:rsidR="00E43AF5" w:rsidRPr="00186F11" w14:paraId="6AE33C94" w14:textId="77777777" w:rsidTr="001A1450">
        <w:tc>
          <w:tcPr>
            <w:tcW w:w="3462" w:type="dxa"/>
          </w:tcPr>
          <w:p w14:paraId="3884D7EC" w14:textId="658B6E4E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5B5C454F" w14:textId="3113A44B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Борьба с сердечно-сосудистыми заболеваниями</w:t>
            </w:r>
          </w:p>
        </w:tc>
        <w:tc>
          <w:tcPr>
            <w:tcW w:w="3828" w:type="dxa"/>
          </w:tcPr>
          <w:p w14:paraId="46AFC9BC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2D9FFD60" w14:textId="43549803" w:rsidR="00E43AF5" w:rsidRPr="00186F11" w:rsidRDefault="00E43AF5" w:rsidP="00FB686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Переоснащены медицинским оборудованием</w:t>
            </w:r>
            <w:r w:rsidR="00FB6864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региональные сосудистые</w:t>
            </w:r>
            <w:r w:rsidR="00FB6864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центры и первичные</w:t>
            </w:r>
          </w:p>
          <w:p w14:paraId="7DDBD9F6" w14:textId="2409F7F3" w:rsidR="00E43AF5" w:rsidRPr="00186F11" w:rsidRDefault="00E43AF5" w:rsidP="00FB686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сосудистые отделения в</w:t>
            </w:r>
            <w:r w:rsidR="00FB6864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Ульяновской области</w:t>
            </w:r>
          </w:p>
        </w:tc>
        <w:tc>
          <w:tcPr>
            <w:tcW w:w="3378" w:type="dxa"/>
          </w:tcPr>
          <w:p w14:paraId="3490E7FC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Долгий</w:t>
            </w:r>
          </w:p>
          <w:p w14:paraId="362077E7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поиск средств для</w:t>
            </w:r>
          </w:p>
          <w:p w14:paraId="16A4AC17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выполнения ремонтных</w:t>
            </w:r>
          </w:p>
          <w:p w14:paraId="466AB9A9" w14:textId="77777777" w:rsidR="00E43AF5" w:rsidRPr="00186F11" w:rsidRDefault="00E43AF5" w:rsidP="00E43AF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работ, необходимых для</w:t>
            </w:r>
          </w:p>
          <w:p w14:paraId="7645B2A4" w14:textId="7DC2D05E" w:rsidR="00E43AF5" w:rsidRPr="00186F11" w:rsidRDefault="00E43AF5" w:rsidP="00FB686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установки</w:t>
            </w:r>
            <w:r w:rsidR="00FB6864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поставленного в ЦК</w:t>
            </w:r>
            <w:r w:rsidR="00FB6864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МСЧ томографа</w:t>
            </w:r>
          </w:p>
        </w:tc>
      </w:tr>
      <w:tr w:rsidR="00081F31" w:rsidRPr="00186F11" w14:paraId="31437330" w14:textId="77777777" w:rsidTr="001A1450">
        <w:tc>
          <w:tcPr>
            <w:tcW w:w="3462" w:type="dxa"/>
          </w:tcPr>
          <w:p w14:paraId="577D2774" w14:textId="3B6544C2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775F7789" w14:textId="1C41A861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828" w:type="dxa"/>
          </w:tcPr>
          <w:p w14:paraId="4A0F652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18924A8F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Число граждан,</w:t>
            </w:r>
          </w:p>
          <w:p w14:paraId="3F43003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воспользовавшихся услугами</w:t>
            </w:r>
          </w:p>
          <w:p w14:paraId="2479C047" w14:textId="42AFE0F2" w:rsidR="00081F31" w:rsidRPr="00186F11" w:rsidRDefault="00081F31" w:rsidP="00FB6864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(сервисами) в Личном</w:t>
            </w:r>
            <w:r w:rsidR="00FB6864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кабинете пациента «Мое</w:t>
            </w:r>
            <w:r w:rsidR="00FB6864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здоровье» на Едином портале</w:t>
            </w:r>
            <w:r w:rsidR="00FB6864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государственных услуг и</w:t>
            </w:r>
            <w:r w:rsidR="00FB6864" w:rsidRPr="00186F11">
              <w:rPr>
                <w:rFonts w:ascii="PT Astra Serif" w:hAnsi="PT Astra Serif"/>
                <w:bCs/>
              </w:rPr>
              <w:t xml:space="preserve"> </w:t>
            </w:r>
            <w:r w:rsidRPr="00186F11">
              <w:rPr>
                <w:rFonts w:ascii="PT Astra Serif" w:hAnsi="PT Astra Serif"/>
                <w:bCs/>
              </w:rPr>
              <w:t>функций</w:t>
            </w:r>
          </w:p>
        </w:tc>
        <w:tc>
          <w:tcPr>
            <w:tcW w:w="3378" w:type="dxa"/>
          </w:tcPr>
          <w:p w14:paraId="473031C8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Низкая</w:t>
            </w:r>
          </w:p>
          <w:p w14:paraId="65D02746" w14:textId="1B9F6C90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популярность использования в регионе портала Госуслуг для записи на приём к врачу и</w:t>
            </w:r>
          </w:p>
          <w:p w14:paraId="7D7F8749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вызова врача на дом. Низкая</w:t>
            </w:r>
          </w:p>
          <w:p w14:paraId="2075FA13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цифровая грамотность</w:t>
            </w:r>
          </w:p>
          <w:p w14:paraId="69077CCC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населения региона пожилого</w:t>
            </w:r>
          </w:p>
          <w:p w14:paraId="6DD220DB" w14:textId="5F4B8C6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t>возраста</w:t>
            </w:r>
          </w:p>
        </w:tc>
      </w:tr>
      <w:tr w:rsidR="00081F31" w:rsidRPr="00186F11" w14:paraId="5CA4D229" w14:textId="77777777" w:rsidTr="001A1450">
        <w:tc>
          <w:tcPr>
            <w:tcW w:w="3462" w:type="dxa"/>
          </w:tcPr>
          <w:p w14:paraId="35609941" w14:textId="0C71F603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55E4299B" w14:textId="5A3DF749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828" w:type="dxa"/>
          </w:tcPr>
          <w:p w14:paraId="7C0814FA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1A09ABC3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Доля медицинских организаций государственной и муниципальной</w:t>
            </w:r>
          </w:p>
          <w:p w14:paraId="000F1FB3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систем здравоохранения,</w:t>
            </w:r>
          </w:p>
          <w:p w14:paraId="5F3FD0EB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использующих медицинские</w:t>
            </w:r>
          </w:p>
          <w:p w14:paraId="2E3EBEBC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информационные системы для</w:t>
            </w:r>
          </w:p>
          <w:p w14:paraId="382800F9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организации и оказания</w:t>
            </w:r>
          </w:p>
          <w:p w14:paraId="71BA1FA7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медицинской помощи гражданам,</w:t>
            </w:r>
          </w:p>
          <w:p w14:paraId="0C5D49A6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обеспечивающих информационное</w:t>
            </w:r>
          </w:p>
          <w:p w14:paraId="2D1CF4BA" w14:textId="429DF47F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t>взаимодействие с ЕГИСЗ</w:t>
            </w:r>
          </w:p>
        </w:tc>
        <w:tc>
          <w:tcPr>
            <w:tcW w:w="3378" w:type="dxa"/>
          </w:tcPr>
          <w:p w14:paraId="19A24F2E" w14:textId="46213A32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Отсутствие</w:t>
            </w:r>
          </w:p>
          <w:p w14:paraId="02C450A9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технической поддержки</w:t>
            </w:r>
          </w:p>
          <w:p w14:paraId="405718AB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подсистемы «Лабораторные</w:t>
            </w:r>
          </w:p>
          <w:p w14:paraId="685A3794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исследования», в связи с чем</w:t>
            </w:r>
          </w:p>
          <w:p w14:paraId="68132957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структурированные</w:t>
            </w:r>
          </w:p>
          <w:p w14:paraId="4225E31F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электронные медицинские</w:t>
            </w:r>
          </w:p>
          <w:p w14:paraId="373B493D" w14:textId="26ABD78D" w:rsidR="00081F31" w:rsidRPr="00186F11" w:rsidRDefault="00081F31" w:rsidP="00FB6864">
            <w:pPr>
              <w:spacing w:line="230" w:lineRule="auto"/>
              <w:jc w:val="center"/>
            </w:pPr>
            <w:r w:rsidRPr="00186F11">
              <w:t>документы «Протокол лабораторных</w:t>
            </w:r>
            <w:r w:rsidR="00FB6864" w:rsidRPr="00186F11">
              <w:t xml:space="preserve"> </w:t>
            </w:r>
            <w:r w:rsidRPr="00186F11">
              <w:t>исследований» в Реестре</w:t>
            </w:r>
            <w:r w:rsidR="00FB6864" w:rsidRPr="00186F11">
              <w:t xml:space="preserve"> </w:t>
            </w:r>
            <w:r w:rsidRPr="00186F11">
              <w:t>электронных медицинских</w:t>
            </w:r>
            <w:r w:rsidR="00FB6864" w:rsidRPr="00186F11">
              <w:t xml:space="preserve"> </w:t>
            </w:r>
            <w:r w:rsidRPr="00186F11">
              <w:t>документов не</w:t>
            </w:r>
          </w:p>
          <w:p w14:paraId="4AE5601B" w14:textId="24A55F5D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регистрируются</w:t>
            </w:r>
          </w:p>
        </w:tc>
      </w:tr>
      <w:tr w:rsidR="00081F31" w:rsidRPr="00186F11" w14:paraId="1DB26FAF" w14:textId="77777777" w:rsidTr="001A1450">
        <w:tc>
          <w:tcPr>
            <w:tcW w:w="3462" w:type="dxa"/>
          </w:tcPr>
          <w:p w14:paraId="3FDD6967" w14:textId="29BECC58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2C2178E6" w14:textId="17B21DF1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 xml:space="preserve">Создание единого цифрового контура в здравоохранении на </w:t>
            </w:r>
            <w:r w:rsidRPr="00186F11">
              <w:rPr>
                <w:rFonts w:ascii="PT Astra Serif" w:hAnsi="PT Astra Serif"/>
                <w:bCs/>
              </w:rPr>
              <w:lastRenderedPageBreak/>
              <w:t>основе единой государственной информационной системы здравоохранения</w:t>
            </w:r>
          </w:p>
        </w:tc>
        <w:tc>
          <w:tcPr>
            <w:tcW w:w="3828" w:type="dxa"/>
          </w:tcPr>
          <w:p w14:paraId="7C2DA0E1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ПОКАЗАТЕЛЬ</w:t>
            </w:r>
          </w:p>
          <w:p w14:paraId="438CE1B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Доля медицинских организаций</w:t>
            </w:r>
          </w:p>
          <w:p w14:paraId="0EBCEED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государственной и муниципальной</w:t>
            </w:r>
          </w:p>
          <w:p w14:paraId="0122BBFE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систем здравоохранения,</w:t>
            </w:r>
          </w:p>
          <w:p w14:paraId="2C92C09D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подключенных к</w:t>
            </w:r>
          </w:p>
          <w:p w14:paraId="14F4098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централизованным подсистемам</w:t>
            </w:r>
          </w:p>
          <w:p w14:paraId="711D36E5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государственных информационных</w:t>
            </w:r>
          </w:p>
          <w:p w14:paraId="08CFEB0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систем в сфере здравоохранения</w:t>
            </w:r>
          </w:p>
          <w:p w14:paraId="1B27D949" w14:textId="6FDC53B0" w:rsidR="00081F31" w:rsidRPr="00186F11" w:rsidRDefault="00081F31" w:rsidP="00AA35FA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субъектов Российской Федерации</w:t>
            </w:r>
          </w:p>
        </w:tc>
        <w:tc>
          <w:tcPr>
            <w:tcW w:w="3378" w:type="dxa"/>
          </w:tcPr>
          <w:p w14:paraId="0EC3CD12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lastRenderedPageBreak/>
              <w:t>Отсутствие</w:t>
            </w:r>
          </w:p>
          <w:p w14:paraId="089EE935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технической поддержки</w:t>
            </w:r>
          </w:p>
          <w:p w14:paraId="53655C89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lastRenderedPageBreak/>
              <w:t>подсистемы «Лабораторные</w:t>
            </w:r>
          </w:p>
          <w:p w14:paraId="729BDC24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исследования», в связи с чем</w:t>
            </w:r>
          </w:p>
          <w:p w14:paraId="60595241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структурированные</w:t>
            </w:r>
          </w:p>
          <w:p w14:paraId="5DB56725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электронные медицинские</w:t>
            </w:r>
          </w:p>
          <w:p w14:paraId="1342E6FD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документы «Протокол лабораторных</w:t>
            </w:r>
          </w:p>
          <w:p w14:paraId="08A424A5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исследований» в Реестре</w:t>
            </w:r>
          </w:p>
          <w:p w14:paraId="1C1E9247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электронных медицинских</w:t>
            </w:r>
          </w:p>
          <w:p w14:paraId="5BDE7A71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документов не</w:t>
            </w:r>
          </w:p>
          <w:p w14:paraId="62C7952B" w14:textId="010C3A4A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регистрируются</w:t>
            </w:r>
          </w:p>
        </w:tc>
      </w:tr>
      <w:tr w:rsidR="00081F31" w:rsidRPr="00186F11" w14:paraId="00B2EEED" w14:textId="77777777" w:rsidTr="001A1450">
        <w:tc>
          <w:tcPr>
            <w:tcW w:w="3462" w:type="dxa"/>
          </w:tcPr>
          <w:p w14:paraId="3AB59B3E" w14:textId="602FF8F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64116B6B" w14:textId="2B6F66B6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828" w:type="dxa"/>
          </w:tcPr>
          <w:p w14:paraId="65160EC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33FC577F" w14:textId="6F031A55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t>100% медицинских организаций государственной и муниципальной систем здравоохранения Ульяновской области обеспечивают межведомственное электронное взаимодействие, в том числе с учреждениями медико-социальной экспертизы</w:t>
            </w:r>
          </w:p>
          <w:p w14:paraId="0B52D62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378" w:type="dxa"/>
          </w:tcPr>
          <w:p w14:paraId="04F88626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Функционал не</w:t>
            </w:r>
          </w:p>
          <w:p w14:paraId="4D3F189A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реализован в связи с</w:t>
            </w:r>
          </w:p>
          <w:p w14:paraId="089F99A6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отсутствием на</w:t>
            </w:r>
          </w:p>
          <w:p w14:paraId="6DD636A4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федеральном уровне</w:t>
            </w:r>
          </w:p>
          <w:p w14:paraId="4DFB1A67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нормативно-правового</w:t>
            </w:r>
          </w:p>
          <w:p w14:paraId="3530BFC1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акта между</w:t>
            </w:r>
          </w:p>
          <w:p w14:paraId="2A391CE4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Министерством</w:t>
            </w:r>
          </w:p>
          <w:p w14:paraId="6C161F22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здравоохранения</w:t>
            </w:r>
          </w:p>
          <w:p w14:paraId="27B5400F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Российской федерации и</w:t>
            </w:r>
          </w:p>
          <w:p w14:paraId="6F6737B8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Министерством</w:t>
            </w:r>
          </w:p>
          <w:p w14:paraId="65D1777E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внутренних дел</w:t>
            </w:r>
          </w:p>
          <w:p w14:paraId="03EEF17D" w14:textId="2FE1FB1C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Российской Федерации</w:t>
            </w:r>
          </w:p>
        </w:tc>
      </w:tr>
      <w:tr w:rsidR="00081F31" w:rsidRPr="00186F11" w14:paraId="36994442" w14:textId="77777777" w:rsidTr="001A1450">
        <w:tc>
          <w:tcPr>
            <w:tcW w:w="3462" w:type="dxa"/>
          </w:tcPr>
          <w:p w14:paraId="121BDEE3" w14:textId="56B388AE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524261FC" w14:textId="580B8A63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828" w:type="dxa"/>
          </w:tcPr>
          <w:p w14:paraId="1C0844A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4F1A31F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Ульяновской области</w:t>
            </w:r>
          </w:p>
          <w:p w14:paraId="3AFB085A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реализован региональный</w:t>
            </w:r>
          </w:p>
          <w:p w14:paraId="4B7C2CB3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проект «Создание единого</w:t>
            </w:r>
          </w:p>
          <w:p w14:paraId="75CBBE38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цифрового контура в</w:t>
            </w:r>
          </w:p>
          <w:p w14:paraId="244D5977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здравоохранении на</w:t>
            </w:r>
          </w:p>
          <w:p w14:paraId="02072199" w14:textId="6559368C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основе единой государственной</w:t>
            </w:r>
          </w:p>
          <w:p w14:paraId="66A0ABFE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информационной системы</w:t>
            </w:r>
          </w:p>
          <w:p w14:paraId="57B5F13D" w14:textId="68A4D355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здравоохранения</w:t>
            </w:r>
            <w:r w:rsidRPr="00186F11">
              <w:rPr>
                <w:rFonts w:ascii="PT Astra Serif" w:hAnsi="PT Astra Serif"/>
                <w:bCs/>
              </w:rPr>
              <w:cr/>
            </w:r>
            <w:r w:rsidRPr="00186F11">
              <w:t xml:space="preserve">(ЕГИСЗ)» с целью внедрения в медицинских организациях государственной и муниципальной систем </w:t>
            </w:r>
            <w:r w:rsidRPr="00186F11">
              <w:lastRenderedPageBreak/>
              <w:t>здравоохранения медицинских информационных систем, соответствующих требованиям Минздрава России и реализации государственных информационных систем в сфере здравоохранения, соответствующих требованиям Минздрава России, обеспечивающих информационное взаимодействие с подсистемами ЕГИСЗ</w:t>
            </w:r>
          </w:p>
        </w:tc>
        <w:tc>
          <w:tcPr>
            <w:tcW w:w="3378" w:type="dxa"/>
          </w:tcPr>
          <w:p w14:paraId="4CD403BE" w14:textId="77777777" w:rsidR="00AA35FA" w:rsidRPr="00186F11" w:rsidRDefault="00AA35FA" w:rsidP="00AA35FA">
            <w:pPr>
              <w:spacing w:line="230" w:lineRule="auto"/>
              <w:jc w:val="center"/>
            </w:pPr>
            <w:r w:rsidRPr="00186F11">
              <w:lastRenderedPageBreak/>
              <w:t>Смещение сроков</w:t>
            </w:r>
          </w:p>
          <w:p w14:paraId="7CA07672" w14:textId="77777777" w:rsidR="00AA35FA" w:rsidRPr="00186F11" w:rsidRDefault="00AA35FA" w:rsidP="00AA35FA">
            <w:pPr>
              <w:spacing w:line="230" w:lineRule="auto"/>
              <w:jc w:val="center"/>
            </w:pPr>
            <w:r w:rsidRPr="00186F11">
              <w:t>внедрения Подсистемы</w:t>
            </w:r>
          </w:p>
          <w:p w14:paraId="32ECFF3B" w14:textId="77777777" w:rsidR="00AA35FA" w:rsidRPr="00186F11" w:rsidRDefault="00AA35FA" w:rsidP="00AA35FA">
            <w:pPr>
              <w:spacing w:line="230" w:lineRule="auto"/>
              <w:jc w:val="center"/>
            </w:pPr>
            <w:r w:rsidRPr="00186F11">
              <w:t>мониторинга ВИМИС</w:t>
            </w:r>
          </w:p>
          <w:p w14:paraId="4908522D" w14:textId="77777777" w:rsidR="00AA35FA" w:rsidRPr="00186F11" w:rsidRDefault="00AA35FA" w:rsidP="00AA35FA">
            <w:pPr>
              <w:spacing w:line="230" w:lineRule="auto"/>
              <w:jc w:val="center"/>
            </w:pPr>
            <w:r w:rsidRPr="00186F11">
              <w:t>"Акушерство и</w:t>
            </w:r>
          </w:p>
          <w:p w14:paraId="5F4556B9" w14:textId="6F1B8A4F" w:rsidR="00AA35FA" w:rsidRPr="00186F11" w:rsidRDefault="00AA35FA" w:rsidP="00AA35FA">
            <w:pPr>
              <w:spacing w:line="230" w:lineRule="auto"/>
              <w:jc w:val="center"/>
            </w:pPr>
            <w:r w:rsidRPr="00186F11">
              <w:t>неонатология".</w:t>
            </w:r>
          </w:p>
          <w:p w14:paraId="4B5AC3BC" w14:textId="28537081" w:rsidR="00AA35FA" w:rsidRPr="00186F11" w:rsidRDefault="00AA35FA" w:rsidP="00AA35FA">
            <w:pPr>
              <w:spacing w:line="230" w:lineRule="auto"/>
              <w:jc w:val="center"/>
            </w:pPr>
            <w:r w:rsidRPr="00186F11">
              <w:t>Долгое</w:t>
            </w:r>
          </w:p>
          <w:p w14:paraId="7413E05B" w14:textId="77777777" w:rsidR="00AA35FA" w:rsidRPr="00186F11" w:rsidRDefault="00AA35FA" w:rsidP="00AA35FA">
            <w:pPr>
              <w:spacing w:line="230" w:lineRule="auto"/>
              <w:jc w:val="center"/>
            </w:pPr>
            <w:r w:rsidRPr="00186F11">
              <w:t>согласование плана</w:t>
            </w:r>
          </w:p>
          <w:p w14:paraId="3992F3D4" w14:textId="77777777" w:rsidR="00AA35FA" w:rsidRPr="00186F11" w:rsidRDefault="00AA35FA" w:rsidP="00AA35FA">
            <w:pPr>
              <w:spacing w:line="230" w:lineRule="auto"/>
              <w:jc w:val="center"/>
            </w:pPr>
            <w:r w:rsidRPr="00186F11">
              <w:t>закупочных</w:t>
            </w:r>
          </w:p>
          <w:p w14:paraId="55A0CDBA" w14:textId="77777777" w:rsidR="00AA35FA" w:rsidRPr="00186F11" w:rsidRDefault="00AA35FA" w:rsidP="00AA35FA">
            <w:pPr>
              <w:spacing w:line="230" w:lineRule="auto"/>
              <w:jc w:val="center"/>
            </w:pPr>
            <w:r w:rsidRPr="00186F11">
              <w:t>мероприятий с</w:t>
            </w:r>
          </w:p>
          <w:p w14:paraId="15013DE0" w14:textId="77777777" w:rsidR="00AA35FA" w:rsidRPr="00186F11" w:rsidRDefault="00AA35FA" w:rsidP="00AA35FA">
            <w:pPr>
              <w:spacing w:line="230" w:lineRule="auto"/>
              <w:jc w:val="center"/>
            </w:pPr>
            <w:r w:rsidRPr="00186F11">
              <w:t>Минздравом России в</w:t>
            </w:r>
          </w:p>
          <w:p w14:paraId="6BAF8407" w14:textId="77777777" w:rsidR="00AA35FA" w:rsidRPr="00186F11" w:rsidRDefault="00AA35FA" w:rsidP="00AA35FA">
            <w:pPr>
              <w:spacing w:line="230" w:lineRule="auto"/>
              <w:jc w:val="center"/>
            </w:pPr>
            <w:r w:rsidRPr="00186F11">
              <w:t>связи с</w:t>
            </w:r>
          </w:p>
          <w:p w14:paraId="79F49230" w14:textId="00ED3D40" w:rsidR="00081F31" w:rsidRPr="00186F11" w:rsidRDefault="00AA35FA" w:rsidP="00AA35FA">
            <w:pPr>
              <w:spacing w:line="230" w:lineRule="auto"/>
              <w:jc w:val="center"/>
            </w:pPr>
            <w:r w:rsidRPr="00186F11">
              <w:lastRenderedPageBreak/>
              <w:t>недостаточностью финансирования</w:t>
            </w:r>
          </w:p>
        </w:tc>
      </w:tr>
      <w:tr w:rsidR="003F3C98" w:rsidRPr="00186F11" w14:paraId="67C06AF5" w14:textId="77777777" w:rsidTr="001A1450">
        <w:tc>
          <w:tcPr>
            <w:tcW w:w="3462" w:type="dxa"/>
          </w:tcPr>
          <w:p w14:paraId="525552D8" w14:textId="29BA658A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3466" w:type="dxa"/>
          </w:tcPr>
          <w:p w14:paraId="2E58186A" w14:textId="6ED62FFA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Развитие первичной медико-санитарной помощи</w:t>
            </w:r>
          </w:p>
        </w:tc>
        <w:tc>
          <w:tcPr>
            <w:tcW w:w="3828" w:type="dxa"/>
          </w:tcPr>
          <w:p w14:paraId="1E50D2F7" w14:textId="77777777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1129019B" w14:textId="7F919140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Доля граждан из числа прошедших профилактический медицинский осмотр и (или) диспансеризацию,</w:t>
            </w:r>
          </w:p>
          <w:p w14:paraId="6D2F5A24" w14:textId="77777777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получивших возможность доступа</w:t>
            </w:r>
          </w:p>
          <w:p w14:paraId="5031CB07" w14:textId="77777777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к данным о прохождении профилактического медицинского</w:t>
            </w:r>
          </w:p>
          <w:p w14:paraId="30A4D6DC" w14:textId="4331EF90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осмотра и (или) диспансеризации в Личном кабинете пациента "Мое</w:t>
            </w:r>
          </w:p>
          <w:p w14:paraId="3ED371A4" w14:textId="77777777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здоровье" на Едином портале</w:t>
            </w:r>
          </w:p>
          <w:p w14:paraId="50BB7180" w14:textId="77777777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государственных услуг и функций</w:t>
            </w:r>
          </w:p>
          <w:p w14:paraId="04AD5C39" w14:textId="41FE1BEF" w:rsidR="003F3C98" w:rsidRPr="00186F11" w:rsidRDefault="003F3C98" w:rsidP="003F3C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 отчетном году</w:t>
            </w:r>
          </w:p>
        </w:tc>
        <w:tc>
          <w:tcPr>
            <w:tcW w:w="3378" w:type="dxa"/>
          </w:tcPr>
          <w:p w14:paraId="79E949A6" w14:textId="77777777" w:rsidR="006C6DEF" w:rsidRPr="00186F11" w:rsidRDefault="006C6DEF" w:rsidP="006C6DEF">
            <w:pPr>
              <w:spacing w:line="230" w:lineRule="auto"/>
              <w:jc w:val="center"/>
            </w:pPr>
            <w:r w:rsidRPr="00186F11">
              <w:t>Снижение</w:t>
            </w:r>
          </w:p>
          <w:p w14:paraId="05BB52E4" w14:textId="77777777" w:rsidR="006C6DEF" w:rsidRPr="00186F11" w:rsidRDefault="006C6DEF" w:rsidP="006C6DEF">
            <w:pPr>
              <w:spacing w:line="230" w:lineRule="auto"/>
              <w:jc w:val="center"/>
            </w:pPr>
            <w:r w:rsidRPr="00186F11">
              <w:t>количества отправленных</w:t>
            </w:r>
          </w:p>
          <w:p w14:paraId="7E67AE25" w14:textId="77777777" w:rsidR="006C6DEF" w:rsidRPr="00186F11" w:rsidRDefault="006C6DEF" w:rsidP="006C6DEF">
            <w:pPr>
              <w:spacing w:line="230" w:lineRule="auto"/>
              <w:jc w:val="center"/>
            </w:pPr>
            <w:r w:rsidRPr="00186F11">
              <w:t>СЭМД "Сведения о результатах</w:t>
            </w:r>
          </w:p>
          <w:p w14:paraId="5B508126" w14:textId="77777777" w:rsidR="006C6DEF" w:rsidRPr="00186F11" w:rsidRDefault="006C6DEF" w:rsidP="006C6DEF">
            <w:pPr>
              <w:spacing w:line="230" w:lineRule="auto"/>
              <w:jc w:val="center"/>
            </w:pPr>
            <w:r w:rsidRPr="00186F11">
              <w:t>диспансеризации или профилактического</w:t>
            </w:r>
          </w:p>
          <w:p w14:paraId="3A777468" w14:textId="77777777" w:rsidR="006C6DEF" w:rsidRPr="00186F11" w:rsidRDefault="006C6DEF" w:rsidP="006C6DEF">
            <w:pPr>
              <w:spacing w:line="230" w:lineRule="auto"/>
              <w:jc w:val="center"/>
            </w:pPr>
            <w:r w:rsidRPr="00186F11">
              <w:t>медицинского осмотра"</w:t>
            </w:r>
          </w:p>
          <w:p w14:paraId="13B99F50" w14:textId="77777777" w:rsidR="006C6DEF" w:rsidRPr="00186F11" w:rsidRDefault="006C6DEF" w:rsidP="006C6DEF">
            <w:pPr>
              <w:spacing w:line="230" w:lineRule="auto"/>
              <w:jc w:val="center"/>
            </w:pPr>
            <w:r w:rsidRPr="00186F11">
              <w:t>привело к значительному</w:t>
            </w:r>
          </w:p>
          <w:p w14:paraId="09B7B5A7" w14:textId="3BF5289C" w:rsidR="003F3C98" w:rsidRPr="00186F11" w:rsidRDefault="006C6DEF" w:rsidP="006C6DEF">
            <w:pPr>
              <w:spacing w:line="230" w:lineRule="auto"/>
              <w:jc w:val="center"/>
            </w:pPr>
            <w:r w:rsidRPr="00186F11">
              <w:t>снижению показателя в сентябре 2023 года.</w:t>
            </w:r>
          </w:p>
        </w:tc>
      </w:tr>
      <w:tr w:rsidR="00081F31" w:rsidRPr="00186F11" w14:paraId="31B38A7A" w14:textId="77777777" w:rsidTr="001A1450">
        <w:tc>
          <w:tcPr>
            <w:tcW w:w="3462" w:type="dxa"/>
          </w:tcPr>
          <w:p w14:paraId="0BB5D287" w14:textId="64603CC5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595A48DA" w14:textId="5B0838AB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Развитие первичной медико-санитарной помощи</w:t>
            </w:r>
          </w:p>
        </w:tc>
        <w:tc>
          <w:tcPr>
            <w:tcW w:w="3828" w:type="dxa"/>
          </w:tcPr>
          <w:p w14:paraId="7FB5C779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ПОКАЗАТЕЛЬ</w:t>
            </w:r>
          </w:p>
          <w:p w14:paraId="0E9F8D54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Доля граждан, ежегодно</w:t>
            </w:r>
          </w:p>
          <w:p w14:paraId="19FD925B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проходящих профилактический</w:t>
            </w:r>
          </w:p>
          <w:p w14:paraId="2FE4616F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медицинский осмотр и(или)</w:t>
            </w:r>
          </w:p>
          <w:p w14:paraId="77A9BBCB" w14:textId="19C855FA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диспансеризацию, от общего числа населения</w:t>
            </w:r>
          </w:p>
        </w:tc>
        <w:tc>
          <w:tcPr>
            <w:tcW w:w="3378" w:type="dxa"/>
          </w:tcPr>
          <w:p w14:paraId="5E6C1D77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Недостижение</w:t>
            </w:r>
          </w:p>
          <w:p w14:paraId="74B3487A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планового значения показателя в</w:t>
            </w:r>
          </w:p>
          <w:p w14:paraId="1CF05FE4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июне обусловлено</w:t>
            </w:r>
          </w:p>
          <w:p w14:paraId="4C9B7323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незначительным приростом</w:t>
            </w:r>
          </w:p>
          <w:p w14:paraId="029CE03B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числа профосмотров и</w:t>
            </w:r>
          </w:p>
          <w:p w14:paraId="45964A77" w14:textId="5752FB18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диспансеризаций</w:t>
            </w:r>
          </w:p>
        </w:tc>
      </w:tr>
      <w:tr w:rsidR="00081F31" w:rsidRPr="00186F11" w14:paraId="30C5F353" w14:textId="77777777" w:rsidTr="001A1450">
        <w:tc>
          <w:tcPr>
            <w:tcW w:w="3462" w:type="dxa"/>
          </w:tcPr>
          <w:p w14:paraId="77D00C9F" w14:textId="6C6F0490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3466" w:type="dxa"/>
          </w:tcPr>
          <w:p w14:paraId="03811A8A" w14:textId="7A0EFD7F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Развитие первичной медико-санитарной помощи</w:t>
            </w:r>
          </w:p>
        </w:tc>
        <w:tc>
          <w:tcPr>
            <w:tcW w:w="3828" w:type="dxa"/>
          </w:tcPr>
          <w:p w14:paraId="064E1227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6AA75AA0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Выполнено не менее 53</w:t>
            </w:r>
          </w:p>
          <w:p w14:paraId="314C9686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вылетов санитарной</w:t>
            </w:r>
          </w:p>
          <w:p w14:paraId="623769D2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авиации дополнительно к</w:t>
            </w:r>
          </w:p>
          <w:p w14:paraId="02E380A6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вылетам, осуществляемым</w:t>
            </w:r>
          </w:p>
          <w:p w14:paraId="6CCB0E3C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за счет собственных</w:t>
            </w:r>
          </w:p>
          <w:p w14:paraId="44EDFAE7" w14:textId="77777777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средств бюджета</w:t>
            </w:r>
          </w:p>
          <w:p w14:paraId="0AE3CD78" w14:textId="78BF3812" w:rsidR="00081F31" w:rsidRPr="00186F11" w:rsidRDefault="00081F31" w:rsidP="00081F3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Ульяновской области</w:t>
            </w:r>
          </w:p>
        </w:tc>
        <w:tc>
          <w:tcPr>
            <w:tcW w:w="3378" w:type="dxa"/>
          </w:tcPr>
          <w:p w14:paraId="2529F545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lastRenderedPageBreak/>
              <w:t>В связи с</w:t>
            </w:r>
          </w:p>
          <w:p w14:paraId="55B30CE4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поздним заключением</w:t>
            </w:r>
          </w:p>
          <w:p w14:paraId="510262D7" w14:textId="77777777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lastRenderedPageBreak/>
              <w:t>контракта и сложными</w:t>
            </w:r>
          </w:p>
          <w:p w14:paraId="604E23F2" w14:textId="6396AE0A" w:rsidR="00081F31" w:rsidRPr="00186F11" w:rsidRDefault="00081F31" w:rsidP="00081F31">
            <w:pPr>
              <w:spacing w:line="230" w:lineRule="auto"/>
              <w:jc w:val="center"/>
            </w:pPr>
            <w:r w:rsidRPr="00186F11">
              <w:t>погодными условиями</w:t>
            </w:r>
          </w:p>
        </w:tc>
      </w:tr>
      <w:tr w:rsidR="000403C8" w:rsidRPr="00186F11" w14:paraId="14E6C23D" w14:textId="77777777" w:rsidTr="001A1450">
        <w:tc>
          <w:tcPr>
            <w:tcW w:w="3462" w:type="dxa"/>
          </w:tcPr>
          <w:p w14:paraId="7798A9C5" w14:textId="3BCD973A" w:rsidR="000403C8" w:rsidRPr="00186F11" w:rsidRDefault="000403C8" w:rsidP="000403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lastRenderedPageBreak/>
              <w:t>Туризм и индустрия гостеприимства</w:t>
            </w:r>
          </w:p>
        </w:tc>
        <w:tc>
          <w:tcPr>
            <w:tcW w:w="3466" w:type="dxa"/>
          </w:tcPr>
          <w:p w14:paraId="36B5DE7B" w14:textId="5BB1F8CB" w:rsidR="000403C8" w:rsidRPr="00186F11" w:rsidRDefault="000403C8" w:rsidP="000403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Повышение доступности туристических продуктов</w:t>
            </w:r>
          </w:p>
        </w:tc>
        <w:tc>
          <w:tcPr>
            <w:tcW w:w="3828" w:type="dxa"/>
          </w:tcPr>
          <w:p w14:paraId="0A850BE6" w14:textId="77777777" w:rsidR="000403C8" w:rsidRPr="00186F11" w:rsidRDefault="000403C8" w:rsidP="000403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643F856F" w14:textId="77777777" w:rsidR="000403C8" w:rsidRPr="00186F11" w:rsidRDefault="000403C8" w:rsidP="000403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Обеспечена поддержка и</w:t>
            </w:r>
          </w:p>
          <w:p w14:paraId="73EEE716" w14:textId="77777777" w:rsidR="000403C8" w:rsidRPr="00186F11" w:rsidRDefault="000403C8" w:rsidP="000403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продвижение событийных</w:t>
            </w:r>
          </w:p>
          <w:p w14:paraId="7A24EE85" w14:textId="2F24292F" w:rsidR="000403C8" w:rsidRPr="00186F11" w:rsidRDefault="000403C8" w:rsidP="000403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мероприятий</w:t>
            </w:r>
          </w:p>
        </w:tc>
        <w:tc>
          <w:tcPr>
            <w:tcW w:w="3378" w:type="dxa"/>
          </w:tcPr>
          <w:p w14:paraId="4E11F199" w14:textId="194557C9" w:rsidR="000403C8" w:rsidRPr="00186F11" w:rsidRDefault="000403C8" w:rsidP="000403C8">
            <w:pPr>
              <w:spacing w:line="230" w:lineRule="auto"/>
              <w:jc w:val="center"/>
            </w:pPr>
            <w:r w:rsidRPr="00186F11">
              <w:t>Не завершена крупная выставка из собрания ГМИИ</w:t>
            </w:r>
          </w:p>
          <w:p w14:paraId="216E6163" w14:textId="77777777" w:rsidR="000403C8" w:rsidRPr="00186F11" w:rsidRDefault="000403C8" w:rsidP="000403C8">
            <w:pPr>
              <w:spacing w:line="230" w:lineRule="auto"/>
              <w:jc w:val="center"/>
            </w:pPr>
            <w:r w:rsidRPr="00186F11">
              <w:t>им. А.С. Пушкина"</w:t>
            </w:r>
          </w:p>
          <w:p w14:paraId="75DF5C59" w14:textId="6CF9D568" w:rsidR="000403C8" w:rsidRPr="00186F11" w:rsidRDefault="000403C8" w:rsidP="00035656">
            <w:pPr>
              <w:spacing w:line="230" w:lineRule="auto"/>
              <w:jc w:val="center"/>
            </w:pPr>
            <w:r w:rsidRPr="00186F11">
              <w:t>(выставка проводится с 3.09.2023 по 19.11.2023)</w:t>
            </w:r>
          </w:p>
        </w:tc>
      </w:tr>
      <w:tr w:rsidR="00A06DD6" w:rsidRPr="00C42640" w14:paraId="7D1622FF" w14:textId="77777777" w:rsidTr="001A1450">
        <w:tc>
          <w:tcPr>
            <w:tcW w:w="3462" w:type="dxa"/>
          </w:tcPr>
          <w:p w14:paraId="2C424566" w14:textId="133E3AE3" w:rsidR="00A06DD6" w:rsidRPr="00186F11" w:rsidRDefault="00A06DD6" w:rsidP="000403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Международная кооперация и экспорт</w:t>
            </w:r>
          </w:p>
        </w:tc>
        <w:tc>
          <w:tcPr>
            <w:tcW w:w="3466" w:type="dxa"/>
          </w:tcPr>
          <w:p w14:paraId="056D2C7B" w14:textId="0F8ED198" w:rsidR="00A06DD6" w:rsidRPr="00186F11" w:rsidRDefault="00A06DD6" w:rsidP="000403C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Промышленный экспорт</w:t>
            </w:r>
          </w:p>
        </w:tc>
        <w:tc>
          <w:tcPr>
            <w:tcW w:w="3828" w:type="dxa"/>
          </w:tcPr>
          <w:p w14:paraId="544D8A0A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РЕЗУЛЬТАТ</w:t>
            </w:r>
          </w:p>
          <w:p w14:paraId="230C3077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Достигнуты показатели</w:t>
            </w:r>
          </w:p>
          <w:p w14:paraId="25AC0153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настоящего регионального</w:t>
            </w:r>
          </w:p>
          <w:p w14:paraId="52BB9A8D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проекта за счет повышения</w:t>
            </w:r>
          </w:p>
          <w:p w14:paraId="0225056B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конкурентоспособности</w:t>
            </w:r>
          </w:p>
          <w:p w14:paraId="614D8674" w14:textId="7777777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промышленных</w:t>
            </w:r>
          </w:p>
          <w:p w14:paraId="485016AB" w14:textId="762BECE7" w:rsidR="00A06DD6" w:rsidRPr="00186F11" w:rsidRDefault="00A06DD6" w:rsidP="00A06DD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186F11">
              <w:rPr>
                <w:rFonts w:ascii="PT Astra Serif" w:hAnsi="PT Astra Serif"/>
                <w:bCs/>
              </w:rPr>
              <w:t>предприятий</w:t>
            </w:r>
          </w:p>
        </w:tc>
        <w:tc>
          <w:tcPr>
            <w:tcW w:w="3378" w:type="dxa"/>
          </w:tcPr>
          <w:p w14:paraId="777E9FFA" w14:textId="77777777" w:rsidR="00A06DD6" w:rsidRPr="00186F11" w:rsidRDefault="00A06DD6" w:rsidP="00A06DD6">
            <w:pPr>
              <w:spacing w:line="230" w:lineRule="auto"/>
              <w:jc w:val="center"/>
            </w:pPr>
            <w:r w:rsidRPr="00186F11">
              <w:t>Просрочка 274</w:t>
            </w:r>
          </w:p>
          <w:p w14:paraId="43826980" w14:textId="58D4AD0A" w:rsidR="00A06DD6" w:rsidRPr="00186F11" w:rsidRDefault="00A06DD6" w:rsidP="00A06DD6">
            <w:pPr>
              <w:spacing w:line="230" w:lineRule="auto"/>
              <w:jc w:val="center"/>
            </w:pPr>
            <w:r w:rsidRPr="00186F11">
              <w:t>дня. Информация не представлена</w:t>
            </w:r>
          </w:p>
        </w:tc>
      </w:tr>
    </w:tbl>
    <w:p w14:paraId="1A8882CC" w14:textId="77777777" w:rsidR="0087335A" w:rsidRPr="00C42640" w:rsidRDefault="0087335A" w:rsidP="00A17736">
      <w:pPr>
        <w:spacing w:line="230" w:lineRule="auto"/>
        <w:rPr>
          <w:rFonts w:ascii="PT Astra Serif" w:hAnsi="PT Astra Serif"/>
          <w:bCs/>
        </w:rPr>
      </w:pPr>
    </w:p>
    <w:sectPr w:rsidR="0087335A" w:rsidRPr="00C42640" w:rsidSect="0087335A">
      <w:pgSz w:w="16838" w:h="11906" w:orient="landscape"/>
      <w:pgMar w:top="1418" w:right="1134" w:bottom="7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4B81" w14:textId="77777777" w:rsidR="00F8372D" w:rsidRDefault="00F8372D" w:rsidP="00EE74DB">
      <w:r>
        <w:separator/>
      </w:r>
    </w:p>
  </w:endnote>
  <w:endnote w:type="continuationSeparator" w:id="0">
    <w:p w14:paraId="4253DF4B" w14:textId="77777777" w:rsidR="00F8372D" w:rsidRDefault="00F8372D" w:rsidP="00EE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CE3D" w14:textId="77777777" w:rsidR="00F8372D" w:rsidRDefault="00F8372D" w:rsidP="00EE74DB">
      <w:r>
        <w:separator/>
      </w:r>
    </w:p>
  </w:footnote>
  <w:footnote w:type="continuationSeparator" w:id="0">
    <w:p w14:paraId="41811727" w14:textId="77777777" w:rsidR="00F8372D" w:rsidRDefault="00F8372D" w:rsidP="00EE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AFC2" w14:textId="200F0FFD" w:rsidR="00FF765B" w:rsidRDefault="00FF765B" w:rsidP="00207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14:paraId="2E809A4B" w14:textId="77777777" w:rsidR="00FF765B" w:rsidRDefault="00FF76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8FB" w14:textId="5535A6CB" w:rsidR="00FF765B" w:rsidRDefault="00FF765B" w:rsidP="00207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5570">
      <w:rPr>
        <w:rStyle w:val="a5"/>
        <w:noProof/>
      </w:rPr>
      <w:t>23</w:t>
    </w:r>
    <w:r>
      <w:rPr>
        <w:rStyle w:val="a5"/>
      </w:rPr>
      <w:fldChar w:fldCharType="end"/>
    </w:r>
  </w:p>
  <w:p w14:paraId="6F813311" w14:textId="77777777" w:rsidR="00FF765B" w:rsidRDefault="00FF76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B7F"/>
    <w:multiLevelType w:val="hybridMultilevel"/>
    <w:tmpl w:val="EB06E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2BA"/>
    <w:multiLevelType w:val="hybridMultilevel"/>
    <w:tmpl w:val="FA2A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0A35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B15F0"/>
    <w:multiLevelType w:val="hybridMultilevel"/>
    <w:tmpl w:val="441EC88A"/>
    <w:lvl w:ilvl="0" w:tplc="6096D51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8B3329"/>
    <w:multiLevelType w:val="hybridMultilevel"/>
    <w:tmpl w:val="87F4274E"/>
    <w:lvl w:ilvl="0" w:tplc="3858E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173997"/>
    <w:multiLevelType w:val="hybridMultilevel"/>
    <w:tmpl w:val="21C01E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D71CB5"/>
    <w:multiLevelType w:val="hybridMultilevel"/>
    <w:tmpl w:val="EBEE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742F"/>
    <w:multiLevelType w:val="hybridMultilevel"/>
    <w:tmpl w:val="ED4C27D8"/>
    <w:lvl w:ilvl="0" w:tplc="EF065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C9363A"/>
    <w:multiLevelType w:val="hybridMultilevel"/>
    <w:tmpl w:val="E7A2CD1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007A28"/>
    <w:multiLevelType w:val="hybridMultilevel"/>
    <w:tmpl w:val="4BF6881A"/>
    <w:lvl w:ilvl="0" w:tplc="B582E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4A3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42F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417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5B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A01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60A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CD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EC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2145CE"/>
    <w:multiLevelType w:val="hybridMultilevel"/>
    <w:tmpl w:val="7A28A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C4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41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26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CD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64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8A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A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67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02D22"/>
    <w:multiLevelType w:val="hybridMultilevel"/>
    <w:tmpl w:val="4A5E6582"/>
    <w:lvl w:ilvl="0" w:tplc="83689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342928"/>
    <w:multiLevelType w:val="hybridMultilevel"/>
    <w:tmpl w:val="D0AE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B6BAD"/>
    <w:multiLevelType w:val="hybridMultilevel"/>
    <w:tmpl w:val="6AA24490"/>
    <w:lvl w:ilvl="0" w:tplc="60F0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A25E8B"/>
    <w:multiLevelType w:val="hybridMultilevel"/>
    <w:tmpl w:val="17CEBE76"/>
    <w:lvl w:ilvl="0" w:tplc="20083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149BD"/>
    <w:multiLevelType w:val="hybridMultilevel"/>
    <w:tmpl w:val="D980C270"/>
    <w:lvl w:ilvl="0" w:tplc="DE68C7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467594"/>
    <w:multiLevelType w:val="hybridMultilevel"/>
    <w:tmpl w:val="24122334"/>
    <w:lvl w:ilvl="0" w:tplc="25EAC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602EA8"/>
    <w:multiLevelType w:val="hybridMultilevel"/>
    <w:tmpl w:val="B69E731A"/>
    <w:lvl w:ilvl="0" w:tplc="03C4A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B13528"/>
    <w:multiLevelType w:val="hybridMultilevel"/>
    <w:tmpl w:val="03E6E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F97FA4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E5458"/>
    <w:multiLevelType w:val="hybridMultilevel"/>
    <w:tmpl w:val="25D83498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2DE7"/>
    <w:multiLevelType w:val="hybridMultilevel"/>
    <w:tmpl w:val="4C50F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C2716B"/>
    <w:multiLevelType w:val="hybridMultilevel"/>
    <w:tmpl w:val="96688B50"/>
    <w:lvl w:ilvl="0" w:tplc="167861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001C56"/>
    <w:multiLevelType w:val="hybridMultilevel"/>
    <w:tmpl w:val="97F04BAE"/>
    <w:lvl w:ilvl="0" w:tplc="CC4E7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76467C"/>
    <w:multiLevelType w:val="hybridMultilevel"/>
    <w:tmpl w:val="48540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0A7332"/>
    <w:multiLevelType w:val="hybridMultilevel"/>
    <w:tmpl w:val="457C2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240F12"/>
    <w:multiLevelType w:val="hybridMultilevel"/>
    <w:tmpl w:val="B55C38C4"/>
    <w:lvl w:ilvl="0" w:tplc="05B0A1F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F44F8F"/>
    <w:multiLevelType w:val="hybridMultilevel"/>
    <w:tmpl w:val="A5A2D14E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C314D"/>
    <w:multiLevelType w:val="hybridMultilevel"/>
    <w:tmpl w:val="A4F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EA4502"/>
    <w:multiLevelType w:val="hybridMultilevel"/>
    <w:tmpl w:val="6F0EFC98"/>
    <w:lvl w:ilvl="0" w:tplc="F2C627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4558369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348290">
    <w:abstractNumId w:val="7"/>
  </w:num>
  <w:num w:numId="3" w16cid:durableId="1385980167">
    <w:abstractNumId w:val="11"/>
  </w:num>
  <w:num w:numId="4" w16cid:durableId="625428846">
    <w:abstractNumId w:val="17"/>
  </w:num>
  <w:num w:numId="5" w16cid:durableId="1546334429">
    <w:abstractNumId w:val="23"/>
  </w:num>
  <w:num w:numId="6" w16cid:durableId="14036283">
    <w:abstractNumId w:val="19"/>
  </w:num>
  <w:num w:numId="7" w16cid:durableId="2114126857">
    <w:abstractNumId w:val="22"/>
  </w:num>
  <w:num w:numId="8" w16cid:durableId="1379548158">
    <w:abstractNumId w:val="2"/>
  </w:num>
  <w:num w:numId="9" w16cid:durableId="647049884">
    <w:abstractNumId w:val="27"/>
  </w:num>
  <w:num w:numId="10" w16cid:durableId="778572282">
    <w:abstractNumId w:val="20"/>
  </w:num>
  <w:num w:numId="11" w16cid:durableId="1561746343">
    <w:abstractNumId w:val="8"/>
  </w:num>
  <w:num w:numId="12" w16cid:durableId="261111175">
    <w:abstractNumId w:val="26"/>
  </w:num>
  <w:num w:numId="13" w16cid:durableId="1565946183">
    <w:abstractNumId w:val="3"/>
  </w:num>
  <w:num w:numId="14" w16cid:durableId="1711413665">
    <w:abstractNumId w:val="29"/>
  </w:num>
  <w:num w:numId="15" w16cid:durableId="42368757">
    <w:abstractNumId w:val="24"/>
  </w:num>
  <w:num w:numId="16" w16cid:durableId="1007293396">
    <w:abstractNumId w:val="10"/>
  </w:num>
  <w:num w:numId="17" w16cid:durableId="932320366">
    <w:abstractNumId w:val="1"/>
  </w:num>
  <w:num w:numId="18" w16cid:durableId="917860683">
    <w:abstractNumId w:val="4"/>
  </w:num>
  <w:num w:numId="19" w16cid:durableId="454251389">
    <w:abstractNumId w:val="15"/>
  </w:num>
  <w:num w:numId="20" w16cid:durableId="1440755769">
    <w:abstractNumId w:val="9"/>
  </w:num>
  <w:num w:numId="21" w16cid:durableId="464128454">
    <w:abstractNumId w:val="6"/>
  </w:num>
  <w:num w:numId="22" w16cid:durableId="131607133">
    <w:abstractNumId w:val="18"/>
  </w:num>
  <w:num w:numId="23" w16cid:durableId="1334338457">
    <w:abstractNumId w:val="0"/>
  </w:num>
  <w:num w:numId="24" w16cid:durableId="335305724">
    <w:abstractNumId w:val="12"/>
  </w:num>
  <w:num w:numId="25" w16cid:durableId="800458361">
    <w:abstractNumId w:val="16"/>
  </w:num>
  <w:num w:numId="26" w16cid:durableId="455097941">
    <w:abstractNumId w:val="13"/>
  </w:num>
  <w:num w:numId="27" w16cid:durableId="5319586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877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3685303">
    <w:abstractNumId w:val="5"/>
  </w:num>
  <w:num w:numId="30" w16cid:durableId="176623148">
    <w:abstractNumId w:val="21"/>
  </w:num>
  <w:num w:numId="31" w16cid:durableId="2106728343">
    <w:abstractNumId w:val="25"/>
  </w:num>
  <w:num w:numId="32" w16cid:durableId="6708334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BE"/>
    <w:rsid w:val="0000041D"/>
    <w:rsid w:val="00000ADD"/>
    <w:rsid w:val="00001C99"/>
    <w:rsid w:val="0000581E"/>
    <w:rsid w:val="00013360"/>
    <w:rsid w:val="00016CC3"/>
    <w:rsid w:val="00016EEC"/>
    <w:rsid w:val="00017439"/>
    <w:rsid w:val="00017FA3"/>
    <w:rsid w:val="00020A6A"/>
    <w:rsid w:val="000212F2"/>
    <w:rsid w:val="00021F03"/>
    <w:rsid w:val="000226F9"/>
    <w:rsid w:val="00023E08"/>
    <w:rsid w:val="0002587B"/>
    <w:rsid w:val="000301DE"/>
    <w:rsid w:val="00030367"/>
    <w:rsid w:val="00030A88"/>
    <w:rsid w:val="000311BA"/>
    <w:rsid w:val="00031FD8"/>
    <w:rsid w:val="0003255E"/>
    <w:rsid w:val="00035163"/>
    <w:rsid w:val="00035575"/>
    <w:rsid w:val="00035656"/>
    <w:rsid w:val="00036FB4"/>
    <w:rsid w:val="000375EF"/>
    <w:rsid w:val="00037973"/>
    <w:rsid w:val="000403C8"/>
    <w:rsid w:val="0004076E"/>
    <w:rsid w:val="00040BCA"/>
    <w:rsid w:val="0004121D"/>
    <w:rsid w:val="000415E5"/>
    <w:rsid w:val="00044FEE"/>
    <w:rsid w:val="000457CC"/>
    <w:rsid w:val="00047871"/>
    <w:rsid w:val="00052754"/>
    <w:rsid w:val="00052F0E"/>
    <w:rsid w:val="000538CE"/>
    <w:rsid w:val="00053F05"/>
    <w:rsid w:val="00056738"/>
    <w:rsid w:val="0005790B"/>
    <w:rsid w:val="0006050F"/>
    <w:rsid w:val="0006077F"/>
    <w:rsid w:val="00063BC9"/>
    <w:rsid w:val="000645E9"/>
    <w:rsid w:val="00064D3D"/>
    <w:rsid w:val="000660EE"/>
    <w:rsid w:val="00066A87"/>
    <w:rsid w:val="00066F64"/>
    <w:rsid w:val="0006708F"/>
    <w:rsid w:val="00067F92"/>
    <w:rsid w:val="00070458"/>
    <w:rsid w:val="0007732A"/>
    <w:rsid w:val="00077DC0"/>
    <w:rsid w:val="00077EA5"/>
    <w:rsid w:val="0008165A"/>
    <w:rsid w:val="00081AEA"/>
    <w:rsid w:val="00081F31"/>
    <w:rsid w:val="0008342E"/>
    <w:rsid w:val="00083ACD"/>
    <w:rsid w:val="00083B8A"/>
    <w:rsid w:val="000860A8"/>
    <w:rsid w:val="00091224"/>
    <w:rsid w:val="000921BB"/>
    <w:rsid w:val="000926E3"/>
    <w:rsid w:val="00093D9F"/>
    <w:rsid w:val="000954CF"/>
    <w:rsid w:val="0009550B"/>
    <w:rsid w:val="0009682D"/>
    <w:rsid w:val="00096CB9"/>
    <w:rsid w:val="000973B8"/>
    <w:rsid w:val="00097622"/>
    <w:rsid w:val="00097F43"/>
    <w:rsid w:val="000A15ED"/>
    <w:rsid w:val="000A6AAF"/>
    <w:rsid w:val="000B1AE5"/>
    <w:rsid w:val="000B5FCF"/>
    <w:rsid w:val="000B67A5"/>
    <w:rsid w:val="000B72D8"/>
    <w:rsid w:val="000C02A1"/>
    <w:rsid w:val="000C09D6"/>
    <w:rsid w:val="000C1FE8"/>
    <w:rsid w:val="000C202E"/>
    <w:rsid w:val="000C2266"/>
    <w:rsid w:val="000C2FFC"/>
    <w:rsid w:val="000C4D6C"/>
    <w:rsid w:val="000C5171"/>
    <w:rsid w:val="000C62B3"/>
    <w:rsid w:val="000D01B6"/>
    <w:rsid w:val="000D1B31"/>
    <w:rsid w:val="000D3BBB"/>
    <w:rsid w:val="000D43CE"/>
    <w:rsid w:val="000D63C0"/>
    <w:rsid w:val="000D6FDA"/>
    <w:rsid w:val="000E045F"/>
    <w:rsid w:val="000E3468"/>
    <w:rsid w:val="000E7F14"/>
    <w:rsid w:val="000F0A55"/>
    <w:rsid w:val="000F14C1"/>
    <w:rsid w:val="000F4E4A"/>
    <w:rsid w:val="000F50BB"/>
    <w:rsid w:val="000F6EA1"/>
    <w:rsid w:val="000F7AF2"/>
    <w:rsid w:val="00100D09"/>
    <w:rsid w:val="00101394"/>
    <w:rsid w:val="00101BB9"/>
    <w:rsid w:val="001020C3"/>
    <w:rsid w:val="00104737"/>
    <w:rsid w:val="00105C11"/>
    <w:rsid w:val="00107575"/>
    <w:rsid w:val="001079DC"/>
    <w:rsid w:val="00112D06"/>
    <w:rsid w:val="00113F38"/>
    <w:rsid w:val="0011401A"/>
    <w:rsid w:val="001152BC"/>
    <w:rsid w:val="00115BA9"/>
    <w:rsid w:val="0011605F"/>
    <w:rsid w:val="00116E4D"/>
    <w:rsid w:val="00117B50"/>
    <w:rsid w:val="001204AF"/>
    <w:rsid w:val="0012197D"/>
    <w:rsid w:val="00122A75"/>
    <w:rsid w:val="001230B4"/>
    <w:rsid w:val="00123BB2"/>
    <w:rsid w:val="00124843"/>
    <w:rsid w:val="00130B45"/>
    <w:rsid w:val="00130C98"/>
    <w:rsid w:val="0013467F"/>
    <w:rsid w:val="001368F4"/>
    <w:rsid w:val="001372EA"/>
    <w:rsid w:val="00137958"/>
    <w:rsid w:val="00140845"/>
    <w:rsid w:val="0014148C"/>
    <w:rsid w:val="00141594"/>
    <w:rsid w:val="00142455"/>
    <w:rsid w:val="0014441D"/>
    <w:rsid w:val="00144E0C"/>
    <w:rsid w:val="00147C14"/>
    <w:rsid w:val="0015113C"/>
    <w:rsid w:val="00151225"/>
    <w:rsid w:val="00151770"/>
    <w:rsid w:val="00151DBA"/>
    <w:rsid w:val="001526CD"/>
    <w:rsid w:val="00152F9A"/>
    <w:rsid w:val="0015573C"/>
    <w:rsid w:val="00157DF3"/>
    <w:rsid w:val="0016059B"/>
    <w:rsid w:val="00160F3D"/>
    <w:rsid w:val="001627B6"/>
    <w:rsid w:val="00163A7C"/>
    <w:rsid w:val="00164F30"/>
    <w:rsid w:val="00165BAD"/>
    <w:rsid w:val="00167496"/>
    <w:rsid w:val="00170212"/>
    <w:rsid w:val="001705C3"/>
    <w:rsid w:val="00173517"/>
    <w:rsid w:val="001742EF"/>
    <w:rsid w:val="00175121"/>
    <w:rsid w:val="00176C1D"/>
    <w:rsid w:val="00177698"/>
    <w:rsid w:val="001800FF"/>
    <w:rsid w:val="00181E78"/>
    <w:rsid w:val="00182373"/>
    <w:rsid w:val="00182E11"/>
    <w:rsid w:val="001836F5"/>
    <w:rsid w:val="00183827"/>
    <w:rsid w:val="001860C0"/>
    <w:rsid w:val="00186F11"/>
    <w:rsid w:val="00194409"/>
    <w:rsid w:val="001A0EEF"/>
    <w:rsid w:val="001A122F"/>
    <w:rsid w:val="001A1450"/>
    <w:rsid w:val="001A2174"/>
    <w:rsid w:val="001A275F"/>
    <w:rsid w:val="001A3406"/>
    <w:rsid w:val="001A534C"/>
    <w:rsid w:val="001A59E6"/>
    <w:rsid w:val="001A7907"/>
    <w:rsid w:val="001B01EA"/>
    <w:rsid w:val="001B21AB"/>
    <w:rsid w:val="001B24E5"/>
    <w:rsid w:val="001B3E7D"/>
    <w:rsid w:val="001B448A"/>
    <w:rsid w:val="001B6795"/>
    <w:rsid w:val="001C0688"/>
    <w:rsid w:val="001C0D27"/>
    <w:rsid w:val="001C0E8F"/>
    <w:rsid w:val="001C1C9B"/>
    <w:rsid w:val="001C1F2D"/>
    <w:rsid w:val="001C2DD2"/>
    <w:rsid w:val="001C3579"/>
    <w:rsid w:val="001C5967"/>
    <w:rsid w:val="001D464B"/>
    <w:rsid w:val="001D5CA9"/>
    <w:rsid w:val="001D785D"/>
    <w:rsid w:val="001D7FAA"/>
    <w:rsid w:val="001E27D6"/>
    <w:rsid w:val="001E36C9"/>
    <w:rsid w:val="001E3995"/>
    <w:rsid w:val="001E544C"/>
    <w:rsid w:val="001E63C9"/>
    <w:rsid w:val="001E6E13"/>
    <w:rsid w:val="001E6FA6"/>
    <w:rsid w:val="001E7E1D"/>
    <w:rsid w:val="001F0CCB"/>
    <w:rsid w:val="001F20B8"/>
    <w:rsid w:val="001F3E24"/>
    <w:rsid w:val="001F6FBB"/>
    <w:rsid w:val="001F788D"/>
    <w:rsid w:val="001F7B14"/>
    <w:rsid w:val="00201E42"/>
    <w:rsid w:val="002029DC"/>
    <w:rsid w:val="00202C00"/>
    <w:rsid w:val="00203331"/>
    <w:rsid w:val="00204194"/>
    <w:rsid w:val="002045C8"/>
    <w:rsid w:val="00206077"/>
    <w:rsid w:val="00206D4E"/>
    <w:rsid w:val="00207116"/>
    <w:rsid w:val="00207808"/>
    <w:rsid w:val="00211130"/>
    <w:rsid w:val="00212278"/>
    <w:rsid w:val="0021279A"/>
    <w:rsid w:val="00213017"/>
    <w:rsid w:val="002156FC"/>
    <w:rsid w:val="00217209"/>
    <w:rsid w:val="00220B4E"/>
    <w:rsid w:val="00224EAC"/>
    <w:rsid w:val="002257AE"/>
    <w:rsid w:val="0023028C"/>
    <w:rsid w:val="00230AA5"/>
    <w:rsid w:val="00231672"/>
    <w:rsid w:val="00231BE3"/>
    <w:rsid w:val="00232AD0"/>
    <w:rsid w:val="00232F5B"/>
    <w:rsid w:val="00235429"/>
    <w:rsid w:val="002356FC"/>
    <w:rsid w:val="00235D27"/>
    <w:rsid w:val="00237EF3"/>
    <w:rsid w:val="002410A6"/>
    <w:rsid w:val="00241140"/>
    <w:rsid w:val="00241CBA"/>
    <w:rsid w:val="002421AC"/>
    <w:rsid w:val="002428F1"/>
    <w:rsid w:val="002449EC"/>
    <w:rsid w:val="00244AF8"/>
    <w:rsid w:val="00245CD1"/>
    <w:rsid w:val="002472F6"/>
    <w:rsid w:val="0024766F"/>
    <w:rsid w:val="00250D68"/>
    <w:rsid w:val="002517C2"/>
    <w:rsid w:val="0025226A"/>
    <w:rsid w:val="00252BCE"/>
    <w:rsid w:val="002531EA"/>
    <w:rsid w:val="0025322B"/>
    <w:rsid w:val="0025490A"/>
    <w:rsid w:val="00255EA1"/>
    <w:rsid w:val="002563B0"/>
    <w:rsid w:val="00257850"/>
    <w:rsid w:val="002579F3"/>
    <w:rsid w:val="00262E8D"/>
    <w:rsid w:val="00264193"/>
    <w:rsid w:val="002656DE"/>
    <w:rsid w:val="00266792"/>
    <w:rsid w:val="00270C56"/>
    <w:rsid w:val="002715E5"/>
    <w:rsid w:val="00272687"/>
    <w:rsid w:val="002754CB"/>
    <w:rsid w:val="00277384"/>
    <w:rsid w:val="00277610"/>
    <w:rsid w:val="00280903"/>
    <w:rsid w:val="00280A03"/>
    <w:rsid w:val="00280B5A"/>
    <w:rsid w:val="00281002"/>
    <w:rsid w:val="00282B8A"/>
    <w:rsid w:val="00283865"/>
    <w:rsid w:val="00285143"/>
    <w:rsid w:val="002865F9"/>
    <w:rsid w:val="00287E9A"/>
    <w:rsid w:val="00287FE2"/>
    <w:rsid w:val="002910FA"/>
    <w:rsid w:val="00291521"/>
    <w:rsid w:val="0029277C"/>
    <w:rsid w:val="002928D3"/>
    <w:rsid w:val="002940CD"/>
    <w:rsid w:val="002955F3"/>
    <w:rsid w:val="00297224"/>
    <w:rsid w:val="002A1866"/>
    <w:rsid w:val="002A198A"/>
    <w:rsid w:val="002A6A85"/>
    <w:rsid w:val="002B05CD"/>
    <w:rsid w:val="002B6C7F"/>
    <w:rsid w:val="002C034C"/>
    <w:rsid w:val="002C15A8"/>
    <w:rsid w:val="002C1BF5"/>
    <w:rsid w:val="002C1DF5"/>
    <w:rsid w:val="002C49F4"/>
    <w:rsid w:val="002C50A5"/>
    <w:rsid w:val="002C5961"/>
    <w:rsid w:val="002C64F9"/>
    <w:rsid w:val="002C6AB2"/>
    <w:rsid w:val="002C73A4"/>
    <w:rsid w:val="002C74EA"/>
    <w:rsid w:val="002C793B"/>
    <w:rsid w:val="002D1831"/>
    <w:rsid w:val="002D5233"/>
    <w:rsid w:val="002D5A2F"/>
    <w:rsid w:val="002D607A"/>
    <w:rsid w:val="002E027B"/>
    <w:rsid w:val="002E0FE5"/>
    <w:rsid w:val="002E2CDA"/>
    <w:rsid w:val="002E3A53"/>
    <w:rsid w:val="002F3AE8"/>
    <w:rsid w:val="002F4FF3"/>
    <w:rsid w:val="002F52B7"/>
    <w:rsid w:val="002F53F5"/>
    <w:rsid w:val="002F5EFB"/>
    <w:rsid w:val="002F760C"/>
    <w:rsid w:val="002F7DB1"/>
    <w:rsid w:val="0030086C"/>
    <w:rsid w:val="003011B5"/>
    <w:rsid w:val="003030E8"/>
    <w:rsid w:val="0030496F"/>
    <w:rsid w:val="00306D56"/>
    <w:rsid w:val="00307412"/>
    <w:rsid w:val="0030778A"/>
    <w:rsid w:val="00307D89"/>
    <w:rsid w:val="00310108"/>
    <w:rsid w:val="003102C1"/>
    <w:rsid w:val="00310525"/>
    <w:rsid w:val="003111F4"/>
    <w:rsid w:val="00315675"/>
    <w:rsid w:val="0031569C"/>
    <w:rsid w:val="00315813"/>
    <w:rsid w:val="003162E8"/>
    <w:rsid w:val="0032015B"/>
    <w:rsid w:val="0032082C"/>
    <w:rsid w:val="00320ECF"/>
    <w:rsid w:val="0032361F"/>
    <w:rsid w:val="00324180"/>
    <w:rsid w:val="00325638"/>
    <w:rsid w:val="0032756E"/>
    <w:rsid w:val="0033103D"/>
    <w:rsid w:val="00333E54"/>
    <w:rsid w:val="003368B4"/>
    <w:rsid w:val="0034104B"/>
    <w:rsid w:val="003415C0"/>
    <w:rsid w:val="0034233A"/>
    <w:rsid w:val="003432D4"/>
    <w:rsid w:val="00343F2E"/>
    <w:rsid w:val="003457B2"/>
    <w:rsid w:val="0034601C"/>
    <w:rsid w:val="00346935"/>
    <w:rsid w:val="00350A63"/>
    <w:rsid w:val="0035502C"/>
    <w:rsid w:val="0035511E"/>
    <w:rsid w:val="00355387"/>
    <w:rsid w:val="003607EF"/>
    <w:rsid w:val="00362AE2"/>
    <w:rsid w:val="00365501"/>
    <w:rsid w:val="00370E10"/>
    <w:rsid w:val="0037106D"/>
    <w:rsid w:val="00372EAB"/>
    <w:rsid w:val="00380258"/>
    <w:rsid w:val="00382FE9"/>
    <w:rsid w:val="00386059"/>
    <w:rsid w:val="003860B1"/>
    <w:rsid w:val="0039021F"/>
    <w:rsid w:val="0039156A"/>
    <w:rsid w:val="003934C4"/>
    <w:rsid w:val="0039488B"/>
    <w:rsid w:val="003979BE"/>
    <w:rsid w:val="003A2FB7"/>
    <w:rsid w:val="003B1311"/>
    <w:rsid w:val="003B3B99"/>
    <w:rsid w:val="003B52C6"/>
    <w:rsid w:val="003B52D6"/>
    <w:rsid w:val="003B6FE5"/>
    <w:rsid w:val="003B7EB9"/>
    <w:rsid w:val="003C11E3"/>
    <w:rsid w:val="003C1AF6"/>
    <w:rsid w:val="003C2F5E"/>
    <w:rsid w:val="003C308B"/>
    <w:rsid w:val="003C3C9A"/>
    <w:rsid w:val="003C709C"/>
    <w:rsid w:val="003C7812"/>
    <w:rsid w:val="003C7C0E"/>
    <w:rsid w:val="003C7F7C"/>
    <w:rsid w:val="003D042D"/>
    <w:rsid w:val="003D107B"/>
    <w:rsid w:val="003D5FD3"/>
    <w:rsid w:val="003D63F6"/>
    <w:rsid w:val="003D640B"/>
    <w:rsid w:val="003D79C1"/>
    <w:rsid w:val="003D7AAF"/>
    <w:rsid w:val="003E0409"/>
    <w:rsid w:val="003E2170"/>
    <w:rsid w:val="003E2296"/>
    <w:rsid w:val="003E2A40"/>
    <w:rsid w:val="003E4554"/>
    <w:rsid w:val="003E4CC1"/>
    <w:rsid w:val="003E5268"/>
    <w:rsid w:val="003E6354"/>
    <w:rsid w:val="003E6EF5"/>
    <w:rsid w:val="003E75C1"/>
    <w:rsid w:val="003F0563"/>
    <w:rsid w:val="003F1726"/>
    <w:rsid w:val="003F3A0B"/>
    <w:rsid w:val="003F3C98"/>
    <w:rsid w:val="003F5E8D"/>
    <w:rsid w:val="003F685F"/>
    <w:rsid w:val="003F7F2D"/>
    <w:rsid w:val="00400620"/>
    <w:rsid w:val="00402404"/>
    <w:rsid w:val="00402CFC"/>
    <w:rsid w:val="00403C56"/>
    <w:rsid w:val="004052EC"/>
    <w:rsid w:val="00405707"/>
    <w:rsid w:val="00407000"/>
    <w:rsid w:val="00407A57"/>
    <w:rsid w:val="004102A5"/>
    <w:rsid w:val="00413410"/>
    <w:rsid w:val="004157A1"/>
    <w:rsid w:val="00417B24"/>
    <w:rsid w:val="00417D7B"/>
    <w:rsid w:val="004201DE"/>
    <w:rsid w:val="00420E17"/>
    <w:rsid w:val="00421F10"/>
    <w:rsid w:val="004225CF"/>
    <w:rsid w:val="00423C9C"/>
    <w:rsid w:val="0042469E"/>
    <w:rsid w:val="00425B0B"/>
    <w:rsid w:val="004260D2"/>
    <w:rsid w:val="00426200"/>
    <w:rsid w:val="004312CF"/>
    <w:rsid w:val="004330D8"/>
    <w:rsid w:val="004332C0"/>
    <w:rsid w:val="00435F20"/>
    <w:rsid w:val="00436DCB"/>
    <w:rsid w:val="00437248"/>
    <w:rsid w:val="004423F0"/>
    <w:rsid w:val="00442846"/>
    <w:rsid w:val="00443E04"/>
    <w:rsid w:val="00444BA4"/>
    <w:rsid w:val="00446D0C"/>
    <w:rsid w:val="00447EEC"/>
    <w:rsid w:val="00451F68"/>
    <w:rsid w:val="0045260A"/>
    <w:rsid w:val="00452A6C"/>
    <w:rsid w:val="00452BE5"/>
    <w:rsid w:val="004534B1"/>
    <w:rsid w:val="00455705"/>
    <w:rsid w:val="004559A2"/>
    <w:rsid w:val="00455D62"/>
    <w:rsid w:val="004568E1"/>
    <w:rsid w:val="0045746A"/>
    <w:rsid w:val="004639FF"/>
    <w:rsid w:val="004641E1"/>
    <w:rsid w:val="004646B9"/>
    <w:rsid w:val="00465DBB"/>
    <w:rsid w:val="004660F2"/>
    <w:rsid w:val="00466667"/>
    <w:rsid w:val="00474D86"/>
    <w:rsid w:val="00476148"/>
    <w:rsid w:val="00480021"/>
    <w:rsid w:val="00480E48"/>
    <w:rsid w:val="00483073"/>
    <w:rsid w:val="0048378B"/>
    <w:rsid w:val="00484AB0"/>
    <w:rsid w:val="00486F68"/>
    <w:rsid w:val="00487234"/>
    <w:rsid w:val="00487AFF"/>
    <w:rsid w:val="00491AB5"/>
    <w:rsid w:val="00491D61"/>
    <w:rsid w:val="0049291B"/>
    <w:rsid w:val="00492B2B"/>
    <w:rsid w:val="004943AC"/>
    <w:rsid w:val="00495A42"/>
    <w:rsid w:val="00496394"/>
    <w:rsid w:val="00496C58"/>
    <w:rsid w:val="00496E76"/>
    <w:rsid w:val="0049784C"/>
    <w:rsid w:val="004A0321"/>
    <w:rsid w:val="004A1193"/>
    <w:rsid w:val="004A3161"/>
    <w:rsid w:val="004A325B"/>
    <w:rsid w:val="004A3D40"/>
    <w:rsid w:val="004A5887"/>
    <w:rsid w:val="004B09F0"/>
    <w:rsid w:val="004B0E33"/>
    <w:rsid w:val="004B3D80"/>
    <w:rsid w:val="004B5917"/>
    <w:rsid w:val="004B6156"/>
    <w:rsid w:val="004B615D"/>
    <w:rsid w:val="004B6B03"/>
    <w:rsid w:val="004B789D"/>
    <w:rsid w:val="004C18F8"/>
    <w:rsid w:val="004C256D"/>
    <w:rsid w:val="004C26B9"/>
    <w:rsid w:val="004C290B"/>
    <w:rsid w:val="004C3C3D"/>
    <w:rsid w:val="004C4139"/>
    <w:rsid w:val="004C4FAD"/>
    <w:rsid w:val="004C6DB2"/>
    <w:rsid w:val="004C788E"/>
    <w:rsid w:val="004D055A"/>
    <w:rsid w:val="004D4EE4"/>
    <w:rsid w:val="004D5BC7"/>
    <w:rsid w:val="004D62B9"/>
    <w:rsid w:val="004D6976"/>
    <w:rsid w:val="004D6BD1"/>
    <w:rsid w:val="004D70C5"/>
    <w:rsid w:val="004E089B"/>
    <w:rsid w:val="004E3015"/>
    <w:rsid w:val="004E4544"/>
    <w:rsid w:val="004E5640"/>
    <w:rsid w:val="004E6861"/>
    <w:rsid w:val="004E71D2"/>
    <w:rsid w:val="004F1588"/>
    <w:rsid w:val="004F1A8B"/>
    <w:rsid w:val="004F39E2"/>
    <w:rsid w:val="004F4053"/>
    <w:rsid w:val="004F4A93"/>
    <w:rsid w:val="004F5688"/>
    <w:rsid w:val="004F60B5"/>
    <w:rsid w:val="004F7B02"/>
    <w:rsid w:val="004F7C2B"/>
    <w:rsid w:val="004F7E10"/>
    <w:rsid w:val="00500013"/>
    <w:rsid w:val="005031CA"/>
    <w:rsid w:val="00503E52"/>
    <w:rsid w:val="00507D5E"/>
    <w:rsid w:val="00511E32"/>
    <w:rsid w:val="00512BE6"/>
    <w:rsid w:val="00513512"/>
    <w:rsid w:val="005157F1"/>
    <w:rsid w:val="00516FC4"/>
    <w:rsid w:val="00517690"/>
    <w:rsid w:val="005178EF"/>
    <w:rsid w:val="005203F1"/>
    <w:rsid w:val="00521D09"/>
    <w:rsid w:val="00523FBB"/>
    <w:rsid w:val="00524F2A"/>
    <w:rsid w:val="005261F3"/>
    <w:rsid w:val="00526718"/>
    <w:rsid w:val="005274B6"/>
    <w:rsid w:val="005300A6"/>
    <w:rsid w:val="00530240"/>
    <w:rsid w:val="005315BC"/>
    <w:rsid w:val="00533C81"/>
    <w:rsid w:val="00535119"/>
    <w:rsid w:val="005352C1"/>
    <w:rsid w:val="00537311"/>
    <w:rsid w:val="00537D4E"/>
    <w:rsid w:val="00537EF8"/>
    <w:rsid w:val="0054292C"/>
    <w:rsid w:val="0054358C"/>
    <w:rsid w:val="005447B2"/>
    <w:rsid w:val="005460FF"/>
    <w:rsid w:val="00550C79"/>
    <w:rsid w:val="00550CDB"/>
    <w:rsid w:val="0055144B"/>
    <w:rsid w:val="00551571"/>
    <w:rsid w:val="0055298A"/>
    <w:rsid w:val="00552D35"/>
    <w:rsid w:val="00555A11"/>
    <w:rsid w:val="00555BE3"/>
    <w:rsid w:val="005566FE"/>
    <w:rsid w:val="00556C6E"/>
    <w:rsid w:val="00560301"/>
    <w:rsid w:val="005608AB"/>
    <w:rsid w:val="00561E0B"/>
    <w:rsid w:val="0056230E"/>
    <w:rsid w:val="00562748"/>
    <w:rsid w:val="00563154"/>
    <w:rsid w:val="00563D05"/>
    <w:rsid w:val="0056687B"/>
    <w:rsid w:val="00566EE3"/>
    <w:rsid w:val="00572820"/>
    <w:rsid w:val="0057467A"/>
    <w:rsid w:val="00577A97"/>
    <w:rsid w:val="00577FA5"/>
    <w:rsid w:val="00581172"/>
    <w:rsid w:val="00587312"/>
    <w:rsid w:val="005876A9"/>
    <w:rsid w:val="0058791F"/>
    <w:rsid w:val="00592A24"/>
    <w:rsid w:val="00593DC8"/>
    <w:rsid w:val="00595DCF"/>
    <w:rsid w:val="00596B67"/>
    <w:rsid w:val="005A49AC"/>
    <w:rsid w:val="005A49D5"/>
    <w:rsid w:val="005A546E"/>
    <w:rsid w:val="005A57B7"/>
    <w:rsid w:val="005A5E68"/>
    <w:rsid w:val="005A5FAC"/>
    <w:rsid w:val="005A6859"/>
    <w:rsid w:val="005B0BB6"/>
    <w:rsid w:val="005B3C93"/>
    <w:rsid w:val="005B42B5"/>
    <w:rsid w:val="005B4437"/>
    <w:rsid w:val="005B4C63"/>
    <w:rsid w:val="005B6AC6"/>
    <w:rsid w:val="005B73A4"/>
    <w:rsid w:val="005C05E2"/>
    <w:rsid w:val="005C1BA8"/>
    <w:rsid w:val="005C1CAF"/>
    <w:rsid w:val="005C3B74"/>
    <w:rsid w:val="005C5AB9"/>
    <w:rsid w:val="005C7355"/>
    <w:rsid w:val="005D0D59"/>
    <w:rsid w:val="005D13BE"/>
    <w:rsid w:val="005D1AE5"/>
    <w:rsid w:val="005D4115"/>
    <w:rsid w:val="005D5867"/>
    <w:rsid w:val="005E071D"/>
    <w:rsid w:val="005E1240"/>
    <w:rsid w:val="005E3D32"/>
    <w:rsid w:val="005F02DB"/>
    <w:rsid w:val="005F0A18"/>
    <w:rsid w:val="005F238E"/>
    <w:rsid w:val="005F2701"/>
    <w:rsid w:val="005F5FA1"/>
    <w:rsid w:val="00600739"/>
    <w:rsid w:val="0060095F"/>
    <w:rsid w:val="00605825"/>
    <w:rsid w:val="00606958"/>
    <w:rsid w:val="006150F5"/>
    <w:rsid w:val="00615631"/>
    <w:rsid w:val="00617E4A"/>
    <w:rsid w:val="00621767"/>
    <w:rsid w:val="006245B3"/>
    <w:rsid w:val="00625BC9"/>
    <w:rsid w:val="00625BDA"/>
    <w:rsid w:val="00627547"/>
    <w:rsid w:val="00627625"/>
    <w:rsid w:val="006301B6"/>
    <w:rsid w:val="00632688"/>
    <w:rsid w:val="00632AB8"/>
    <w:rsid w:val="00633993"/>
    <w:rsid w:val="00634081"/>
    <w:rsid w:val="00634786"/>
    <w:rsid w:val="0063561F"/>
    <w:rsid w:val="00635A9C"/>
    <w:rsid w:val="00640444"/>
    <w:rsid w:val="00640568"/>
    <w:rsid w:val="0064107C"/>
    <w:rsid w:val="00641FCC"/>
    <w:rsid w:val="00642609"/>
    <w:rsid w:val="00642842"/>
    <w:rsid w:val="00642DA6"/>
    <w:rsid w:val="00643138"/>
    <w:rsid w:val="006436FA"/>
    <w:rsid w:val="00645F1B"/>
    <w:rsid w:val="00646A7E"/>
    <w:rsid w:val="006478B5"/>
    <w:rsid w:val="0065273E"/>
    <w:rsid w:val="006527C0"/>
    <w:rsid w:val="00653967"/>
    <w:rsid w:val="006543DC"/>
    <w:rsid w:val="006549A9"/>
    <w:rsid w:val="00655130"/>
    <w:rsid w:val="00655439"/>
    <w:rsid w:val="006561EF"/>
    <w:rsid w:val="00656C80"/>
    <w:rsid w:val="006608B9"/>
    <w:rsid w:val="0066146F"/>
    <w:rsid w:val="0066260F"/>
    <w:rsid w:val="00662B64"/>
    <w:rsid w:val="006639A7"/>
    <w:rsid w:val="00664AC5"/>
    <w:rsid w:val="006653EE"/>
    <w:rsid w:val="00665D84"/>
    <w:rsid w:val="00666986"/>
    <w:rsid w:val="006707AD"/>
    <w:rsid w:val="00670853"/>
    <w:rsid w:val="006722D2"/>
    <w:rsid w:val="006741FE"/>
    <w:rsid w:val="00674F7E"/>
    <w:rsid w:val="00675D56"/>
    <w:rsid w:val="0067626B"/>
    <w:rsid w:val="006808EF"/>
    <w:rsid w:val="00681ADF"/>
    <w:rsid w:val="00683A2D"/>
    <w:rsid w:val="00683E57"/>
    <w:rsid w:val="00683FA0"/>
    <w:rsid w:val="00684B0D"/>
    <w:rsid w:val="00685061"/>
    <w:rsid w:val="0068573F"/>
    <w:rsid w:val="006905F6"/>
    <w:rsid w:val="00690BC7"/>
    <w:rsid w:val="00696746"/>
    <w:rsid w:val="006971CC"/>
    <w:rsid w:val="006A00C3"/>
    <w:rsid w:val="006A136C"/>
    <w:rsid w:val="006A286B"/>
    <w:rsid w:val="006A5835"/>
    <w:rsid w:val="006A62B1"/>
    <w:rsid w:val="006A7197"/>
    <w:rsid w:val="006A7899"/>
    <w:rsid w:val="006B141B"/>
    <w:rsid w:val="006B20B7"/>
    <w:rsid w:val="006B4587"/>
    <w:rsid w:val="006B469D"/>
    <w:rsid w:val="006B4FC1"/>
    <w:rsid w:val="006B51D0"/>
    <w:rsid w:val="006B6804"/>
    <w:rsid w:val="006B7418"/>
    <w:rsid w:val="006C0313"/>
    <w:rsid w:val="006C06E3"/>
    <w:rsid w:val="006C357B"/>
    <w:rsid w:val="006C61D4"/>
    <w:rsid w:val="006C6D00"/>
    <w:rsid w:val="006C6DEF"/>
    <w:rsid w:val="006D2397"/>
    <w:rsid w:val="006D4762"/>
    <w:rsid w:val="006D7E5D"/>
    <w:rsid w:val="006E016E"/>
    <w:rsid w:val="006E0245"/>
    <w:rsid w:val="006E1D08"/>
    <w:rsid w:val="006E2C2B"/>
    <w:rsid w:val="006E3698"/>
    <w:rsid w:val="006E39BB"/>
    <w:rsid w:val="006E3D36"/>
    <w:rsid w:val="006E3F46"/>
    <w:rsid w:val="006E481C"/>
    <w:rsid w:val="006E5F61"/>
    <w:rsid w:val="006E6607"/>
    <w:rsid w:val="006E69A9"/>
    <w:rsid w:val="006F0114"/>
    <w:rsid w:val="006F11D0"/>
    <w:rsid w:val="006F1F13"/>
    <w:rsid w:val="006F44FB"/>
    <w:rsid w:val="006F4556"/>
    <w:rsid w:val="006F5570"/>
    <w:rsid w:val="006F57DD"/>
    <w:rsid w:val="006F7CD4"/>
    <w:rsid w:val="007006FD"/>
    <w:rsid w:val="00701558"/>
    <w:rsid w:val="007032D7"/>
    <w:rsid w:val="00704CE6"/>
    <w:rsid w:val="00707BB2"/>
    <w:rsid w:val="00713498"/>
    <w:rsid w:val="007136BC"/>
    <w:rsid w:val="00714075"/>
    <w:rsid w:val="007150EA"/>
    <w:rsid w:val="00715C14"/>
    <w:rsid w:val="0072057B"/>
    <w:rsid w:val="0072059C"/>
    <w:rsid w:val="00720A3C"/>
    <w:rsid w:val="0072128D"/>
    <w:rsid w:val="00721FCD"/>
    <w:rsid w:val="0072224A"/>
    <w:rsid w:val="00722D47"/>
    <w:rsid w:val="00724C0D"/>
    <w:rsid w:val="0072505D"/>
    <w:rsid w:val="00725A26"/>
    <w:rsid w:val="00725F96"/>
    <w:rsid w:val="007269EB"/>
    <w:rsid w:val="007279C4"/>
    <w:rsid w:val="007309BC"/>
    <w:rsid w:val="00732C7C"/>
    <w:rsid w:val="0073463E"/>
    <w:rsid w:val="00734C3F"/>
    <w:rsid w:val="00736742"/>
    <w:rsid w:val="00736DC8"/>
    <w:rsid w:val="007371D5"/>
    <w:rsid w:val="007436CE"/>
    <w:rsid w:val="007437BC"/>
    <w:rsid w:val="00744BBE"/>
    <w:rsid w:val="00744C8C"/>
    <w:rsid w:val="00750225"/>
    <w:rsid w:val="00752749"/>
    <w:rsid w:val="0075364A"/>
    <w:rsid w:val="0075407A"/>
    <w:rsid w:val="0075480E"/>
    <w:rsid w:val="007549C1"/>
    <w:rsid w:val="00755021"/>
    <w:rsid w:val="00755C6F"/>
    <w:rsid w:val="00757A4A"/>
    <w:rsid w:val="00757DA0"/>
    <w:rsid w:val="0076135B"/>
    <w:rsid w:val="007631F9"/>
    <w:rsid w:val="007639F2"/>
    <w:rsid w:val="00764D2D"/>
    <w:rsid w:val="0076640E"/>
    <w:rsid w:val="00771568"/>
    <w:rsid w:val="00771641"/>
    <w:rsid w:val="007728B6"/>
    <w:rsid w:val="00772923"/>
    <w:rsid w:val="00772D08"/>
    <w:rsid w:val="00773AB7"/>
    <w:rsid w:val="007743F7"/>
    <w:rsid w:val="00774A99"/>
    <w:rsid w:val="00774F1B"/>
    <w:rsid w:val="007757D4"/>
    <w:rsid w:val="007759CC"/>
    <w:rsid w:val="0077674B"/>
    <w:rsid w:val="00780F04"/>
    <w:rsid w:val="00781D4B"/>
    <w:rsid w:val="0078217E"/>
    <w:rsid w:val="007822A2"/>
    <w:rsid w:val="00782986"/>
    <w:rsid w:val="00783787"/>
    <w:rsid w:val="00784655"/>
    <w:rsid w:val="007846B6"/>
    <w:rsid w:val="00784CDF"/>
    <w:rsid w:val="00787187"/>
    <w:rsid w:val="0078728B"/>
    <w:rsid w:val="007878CE"/>
    <w:rsid w:val="00790FA7"/>
    <w:rsid w:val="0079141F"/>
    <w:rsid w:val="00793228"/>
    <w:rsid w:val="007A0353"/>
    <w:rsid w:val="007A1EEB"/>
    <w:rsid w:val="007A3309"/>
    <w:rsid w:val="007A4620"/>
    <w:rsid w:val="007A51C3"/>
    <w:rsid w:val="007A6AE1"/>
    <w:rsid w:val="007B0B0E"/>
    <w:rsid w:val="007B2060"/>
    <w:rsid w:val="007B2AF7"/>
    <w:rsid w:val="007B39B0"/>
    <w:rsid w:val="007B48D6"/>
    <w:rsid w:val="007B52C1"/>
    <w:rsid w:val="007B5DC9"/>
    <w:rsid w:val="007B6742"/>
    <w:rsid w:val="007B7447"/>
    <w:rsid w:val="007C04B1"/>
    <w:rsid w:val="007C0D49"/>
    <w:rsid w:val="007C1115"/>
    <w:rsid w:val="007C2D8B"/>
    <w:rsid w:val="007C3B78"/>
    <w:rsid w:val="007C4714"/>
    <w:rsid w:val="007C5D16"/>
    <w:rsid w:val="007D2375"/>
    <w:rsid w:val="007D2A20"/>
    <w:rsid w:val="007D3826"/>
    <w:rsid w:val="007D5578"/>
    <w:rsid w:val="007D63B9"/>
    <w:rsid w:val="007D64FC"/>
    <w:rsid w:val="007E0363"/>
    <w:rsid w:val="007E04AA"/>
    <w:rsid w:val="007E2220"/>
    <w:rsid w:val="007E29E7"/>
    <w:rsid w:val="007E31A1"/>
    <w:rsid w:val="007E3700"/>
    <w:rsid w:val="007E3B4B"/>
    <w:rsid w:val="007E4D5B"/>
    <w:rsid w:val="007E5F61"/>
    <w:rsid w:val="007E6ADD"/>
    <w:rsid w:val="007E6C03"/>
    <w:rsid w:val="007E6E8C"/>
    <w:rsid w:val="007E6EE2"/>
    <w:rsid w:val="007E71AF"/>
    <w:rsid w:val="007E740B"/>
    <w:rsid w:val="007F0947"/>
    <w:rsid w:val="007F249B"/>
    <w:rsid w:val="007F42B7"/>
    <w:rsid w:val="007F56D0"/>
    <w:rsid w:val="007F7270"/>
    <w:rsid w:val="007F7961"/>
    <w:rsid w:val="007F7C8B"/>
    <w:rsid w:val="007F7F44"/>
    <w:rsid w:val="008004F8"/>
    <w:rsid w:val="0080081B"/>
    <w:rsid w:val="008013E2"/>
    <w:rsid w:val="00802656"/>
    <w:rsid w:val="0080434F"/>
    <w:rsid w:val="008051F0"/>
    <w:rsid w:val="00805389"/>
    <w:rsid w:val="008100E4"/>
    <w:rsid w:val="00810471"/>
    <w:rsid w:val="0081180D"/>
    <w:rsid w:val="00811876"/>
    <w:rsid w:val="0081243C"/>
    <w:rsid w:val="0081294E"/>
    <w:rsid w:val="00813113"/>
    <w:rsid w:val="00813712"/>
    <w:rsid w:val="008144A2"/>
    <w:rsid w:val="00815F43"/>
    <w:rsid w:val="008166B7"/>
    <w:rsid w:val="00816966"/>
    <w:rsid w:val="0081696A"/>
    <w:rsid w:val="00816A12"/>
    <w:rsid w:val="008175A4"/>
    <w:rsid w:val="008213D7"/>
    <w:rsid w:val="00821A10"/>
    <w:rsid w:val="00822E30"/>
    <w:rsid w:val="00823CA9"/>
    <w:rsid w:val="00824F87"/>
    <w:rsid w:val="00825C33"/>
    <w:rsid w:val="0082628E"/>
    <w:rsid w:val="00831102"/>
    <w:rsid w:val="008312EB"/>
    <w:rsid w:val="00832600"/>
    <w:rsid w:val="008335C9"/>
    <w:rsid w:val="00834209"/>
    <w:rsid w:val="00841FC6"/>
    <w:rsid w:val="00845F28"/>
    <w:rsid w:val="00850911"/>
    <w:rsid w:val="00851D63"/>
    <w:rsid w:val="00852627"/>
    <w:rsid w:val="00852DD5"/>
    <w:rsid w:val="00854694"/>
    <w:rsid w:val="00854F6C"/>
    <w:rsid w:val="0085540F"/>
    <w:rsid w:val="008564B9"/>
    <w:rsid w:val="00857601"/>
    <w:rsid w:val="00861C76"/>
    <w:rsid w:val="00862BB4"/>
    <w:rsid w:val="00862D3A"/>
    <w:rsid w:val="00865372"/>
    <w:rsid w:val="00865627"/>
    <w:rsid w:val="00865904"/>
    <w:rsid w:val="008661FA"/>
    <w:rsid w:val="008675B2"/>
    <w:rsid w:val="00870909"/>
    <w:rsid w:val="0087335A"/>
    <w:rsid w:val="00873E97"/>
    <w:rsid w:val="008740D5"/>
    <w:rsid w:val="008747C1"/>
    <w:rsid w:val="0087742F"/>
    <w:rsid w:val="00880460"/>
    <w:rsid w:val="00882E0C"/>
    <w:rsid w:val="008838CB"/>
    <w:rsid w:val="00884A2C"/>
    <w:rsid w:val="00885D8D"/>
    <w:rsid w:val="00885EA7"/>
    <w:rsid w:val="008860C2"/>
    <w:rsid w:val="00886873"/>
    <w:rsid w:val="008868AE"/>
    <w:rsid w:val="00886D96"/>
    <w:rsid w:val="00893055"/>
    <w:rsid w:val="00893892"/>
    <w:rsid w:val="00893C8A"/>
    <w:rsid w:val="00895315"/>
    <w:rsid w:val="00897CCA"/>
    <w:rsid w:val="00897E37"/>
    <w:rsid w:val="008A0D3A"/>
    <w:rsid w:val="008A120E"/>
    <w:rsid w:val="008A13A8"/>
    <w:rsid w:val="008A4622"/>
    <w:rsid w:val="008A67C9"/>
    <w:rsid w:val="008A75FB"/>
    <w:rsid w:val="008B0DD9"/>
    <w:rsid w:val="008B0FD7"/>
    <w:rsid w:val="008B59CC"/>
    <w:rsid w:val="008C07D2"/>
    <w:rsid w:val="008C1046"/>
    <w:rsid w:val="008C2433"/>
    <w:rsid w:val="008C25D3"/>
    <w:rsid w:val="008C2AE4"/>
    <w:rsid w:val="008C4B3C"/>
    <w:rsid w:val="008C5016"/>
    <w:rsid w:val="008C5A19"/>
    <w:rsid w:val="008D3CA6"/>
    <w:rsid w:val="008D48B4"/>
    <w:rsid w:val="008D4D6F"/>
    <w:rsid w:val="008D4ECE"/>
    <w:rsid w:val="008D5BCB"/>
    <w:rsid w:val="008D641B"/>
    <w:rsid w:val="008D73F2"/>
    <w:rsid w:val="008D7528"/>
    <w:rsid w:val="008E052C"/>
    <w:rsid w:val="008E27A2"/>
    <w:rsid w:val="008E358A"/>
    <w:rsid w:val="008E5297"/>
    <w:rsid w:val="008E74BB"/>
    <w:rsid w:val="008E75E4"/>
    <w:rsid w:val="008F0ED8"/>
    <w:rsid w:val="008F4244"/>
    <w:rsid w:val="008F4822"/>
    <w:rsid w:val="008F4A1A"/>
    <w:rsid w:val="008F54D3"/>
    <w:rsid w:val="00903107"/>
    <w:rsid w:val="009031DF"/>
    <w:rsid w:val="0090436C"/>
    <w:rsid w:val="009049E8"/>
    <w:rsid w:val="009058FA"/>
    <w:rsid w:val="00905BD0"/>
    <w:rsid w:val="00906633"/>
    <w:rsid w:val="00910811"/>
    <w:rsid w:val="009110B9"/>
    <w:rsid w:val="00911951"/>
    <w:rsid w:val="00911D55"/>
    <w:rsid w:val="00912DD2"/>
    <w:rsid w:val="00914A25"/>
    <w:rsid w:val="009156DF"/>
    <w:rsid w:val="0091589F"/>
    <w:rsid w:val="00916793"/>
    <w:rsid w:val="0091728A"/>
    <w:rsid w:val="009207B5"/>
    <w:rsid w:val="00921C19"/>
    <w:rsid w:val="00923BC2"/>
    <w:rsid w:val="00924B51"/>
    <w:rsid w:val="0092570E"/>
    <w:rsid w:val="00925B29"/>
    <w:rsid w:val="00925E84"/>
    <w:rsid w:val="00926760"/>
    <w:rsid w:val="009277C9"/>
    <w:rsid w:val="00927A82"/>
    <w:rsid w:val="0093020F"/>
    <w:rsid w:val="00931380"/>
    <w:rsid w:val="009333D3"/>
    <w:rsid w:val="00933588"/>
    <w:rsid w:val="0093370C"/>
    <w:rsid w:val="00934423"/>
    <w:rsid w:val="00934B7B"/>
    <w:rsid w:val="00936EBD"/>
    <w:rsid w:val="00936F9F"/>
    <w:rsid w:val="009427A8"/>
    <w:rsid w:val="0094298D"/>
    <w:rsid w:val="00942FD0"/>
    <w:rsid w:val="009441B7"/>
    <w:rsid w:val="00944757"/>
    <w:rsid w:val="00951069"/>
    <w:rsid w:val="00952329"/>
    <w:rsid w:val="00953CF6"/>
    <w:rsid w:val="00953E8A"/>
    <w:rsid w:val="00954076"/>
    <w:rsid w:val="009563D8"/>
    <w:rsid w:val="009611C5"/>
    <w:rsid w:val="00961693"/>
    <w:rsid w:val="00961ED0"/>
    <w:rsid w:val="00962FF7"/>
    <w:rsid w:val="00964F11"/>
    <w:rsid w:val="009662F2"/>
    <w:rsid w:val="0096646F"/>
    <w:rsid w:val="0096685F"/>
    <w:rsid w:val="00970BE7"/>
    <w:rsid w:val="009727D3"/>
    <w:rsid w:val="00972FA2"/>
    <w:rsid w:val="00976AE7"/>
    <w:rsid w:val="00983DCD"/>
    <w:rsid w:val="00987143"/>
    <w:rsid w:val="0099009A"/>
    <w:rsid w:val="00990D44"/>
    <w:rsid w:val="00992A34"/>
    <w:rsid w:val="00992AE8"/>
    <w:rsid w:val="009938B8"/>
    <w:rsid w:val="009A0166"/>
    <w:rsid w:val="009A08AC"/>
    <w:rsid w:val="009A2330"/>
    <w:rsid w:val="009A594A"/>
    <w:rsid w:val="009A5ED5"/>
    <w:rsid w:val="009A62DE"/>
    <w:rsid w:val="009A7050"/>
    <w:rsid w:val="009A735A"/>
    <w:rsid w:val="009A73E9"/>
    <w:rsid w:val="009A79C5"/>
    <w:rsid w:val="009B229B"/>
    <w:rsid w:val="009B2B5D"/>
    <w:rsid w:val="009B347F"/>
    <w:rsid w:val="009B4498"/>
    <w:rsid w:val="009B562B"/>
    <w:rsid w:val="009B6507"/>
    <w:rsid w:val="009B792F"/>
    <w:rsid w:val="009C00A1"/>
    <w:rsid w:val="009C0D4B"/>
    <w:rsid w:val="009C129A"/>
    <w:rsid w:val="009C1D63"/>
    <w:rsid w:val="009C1EC2"/>
    <w:rsid w:val="009C294A"/>
    <w:rsid w:val="009C3843"/>
    <w:rsid w:val="009C7319"/>
    <w:rsid w:val="009C7E06"/>
    <w:rsid w:val="009D4F06"/>
    <w:rsid w:val="009D7A94"/>
    <w:rsid w:val="009E2B2B"/>
    <w:rsid w:val="009E2B83"/>
    <w:rsid w:val="009E2CCC"/>
    <w:rsid w:val="009E3B90"/>
    <w:rsid w:val="009E4084"/>
    <w:rsid w:val="009E4A3E"/>
    <w:rsid w:val="009E5CED"/>
    <w:rsid w:val="009E7157"/>
    <w:rsid w:val="009E777C"/>
    <w:rsid w:val="009F085E"/>
    <w:rsid w:val="009F2EBD"/>
    <w:rsid w:val="009F4635"/>
    <w:rsid w:val="009F7DF6"/>
    <w:rsid w:val="00A01CF0"/>
    <w:rsid w:val="00A024E4"/>
    <w:rsid w:val="00A0409D"/>
    <w:rsid w:val="00A048A0"/>
    <w:rsid w:val="00A04D4F"/>
    <w:rsid w:val="00A06DD6"/>
    <w:rsid w:val="00A07294"/>
    <w:rsid w:val="00A0768A"/>
    <w:rsid w:val="00A079F1"/>
    <w:rsid w:val="00A10AC2"/>
    <w:rsid w:val="00A1103C"/>
    <w:rsid w:val="00A1196D"/>
    <w:rsid w:val="00A15C30"/>
    <w:rsid w:val="00A15C78"/>
    <w:rsid w:val="00A16A3B"/>
    <w:rsid w:val="00A16B69"/>
    <w:rsid w:val="00A173E4"/>
    <w:rsid w:val="00A17736"/>
    <w:rsid w:val="00A2038D"/>
    <w:rsid w:val="00A20E5C"/>
    <w:rsid w:val="00A20FFD"/>
    <w:rsid w:val="00A2394E"/>
    <w:rsid w:val="00A242F4"/>
    <w:rsid w:val="00A24A84"/>
    <w:rsid w:val="00A250E5"/>
    <w:rsid w:val="00A2584C"/>
    <w:rsid w:val="00A27AA3"/>
    <w:rsid w:val="00A32732"/>
    <w:rsid w:val="00A33AA7"/>
    <w:rsid w:val="00A33E82"/>
    <w:rsid w:val="00A35174"/>
    <w:rsid w:val="00A36326"/>
    <w:rsid w:val="00A364D8"/>
    <w:rsid w:val="00A37DA6"/>
    <w:rsid w:val="00A41AFA"/>
    <w:rsid w:val="00A444E7"/>
    <w:rsid w:val="00A46205"/>
    <w:rsid w:val="00A4796A"/>
    <w:rsid w:val="00A47D99"/>
    <w:rsid w:val="00A52659"/>
    <w:rsid w:val="00A531B5"/>
    <w:rsid w:val="00A60335"/>
    <w:rsid w:val="00A605A3"/>
    <w:rsid w:val="00A63772"/>
    <w:rsid w:val="00A70F08"/>
    <w:rsid w:val="00A711C6"/>
    <w:rsid w:val="00A75817"/>
    <w:rsid w:val="00A77365"/>
    <w:rsid w:val="00A77E49"/>
    <w:rsid w:val="00A81463"/>
    <w:rsid w:val="00A832A3"/>
    <w:rsid w:val="00A83674"/>
    <w:rsid w:val="00A846E0"/>
    <w:rsid w:val="00A854FE"/>
    <w:rsid w:val="00A86A64"/>
    <w:rsid w:val="00A873FD"/>
    <w:rsid w:val="00A87E64"/>
    <w:rsid w:val="00A941C8"/>
    <w:rsid w:val="00A9440A"/>
    <w:rsid w:val="00A96D09"/>
    <w:rsid w:val="00A96F8E"/>
    <w:rsid w:val="00AA0180"/>
    <w:rsid w:val="00AA037A"/>
    <w:rsid w:val="00AA0DD6"/>
    <w:rsid w:val="00AA1B3D"/>
    <w:rsid w:val="00AA254A"/>
    <w:rsid w:val="00AA35FA"/>
    <w:rsid w:val="00AA41A0"/>
    <w:rsid w:val="00AA5032"/>
    <w:rsid w:val="00AA6221"/>
    <w:rsid w:val="00AA788B"/>
    <w:rsid w:val="00AB02A9"/>
    <w:rsid w:val="00AB06A2"/>
    <w:rsid w:val="00AB2851"/>
    <w:rsid w:val="00AB28AC"/>
    <w:rsid w:val="00AB318A"/>
    <w:rsid w:val="00AB4532"/>
    <w:rsid w:val="00AB68FC"/>
    <w:rsid w:val="00AB7F41"/>
    <w:rsid w:val="00AC18AE"/>
    <w:rsid w:val="00AC2232"/>
    <w:rsid w:val="00AC2FEE"/>
    <w:rsid w:val="00AC58B6"/>
    <w:rsid w:val="00AC681F"/>
    <w:rsid w:val="00AC71E9"/>
    <w:rsid w:val="00AD02BB"/>
    <w:rsid w:val="00AD15D2"/>
    <w:rsid w:val="00AD1CDC"/>
    <w:rsid w:val="00AD378D"/>
    <w:rsid w:val="00AD3FD6"/>
    <w:rsid w:val="00AD42D0"/>
    <w:rsid w:val="00AD444D"/>
    <w:rsid w:val="00AD6CA2"/>
    <w:rsid w:val="00AE3344"/>
    <w:rsid w:val="00AE509D"/>
    <w:rsid w:val="00AE705A"/>
    <w:rsid w:val="00AF0CBC"/>
    <w:rsid w:val="00AF3C5D"/>
    <w:rsid w:val="00B00A1E"/>
    <w:rsid w:val="00B00AEA"/>
    <w:rsid w:val="00B017AB"/>
    <w:rsid w:val="00B0270C"/>
    <w:rsid w:val="00B0329E"/>
    <w:rsid w:val="00B044E7"/>
    <w:rsid w:val="00B04E1F"/>
    <w:rsid w:val="00B05AC7"/>
    <w:rsid w:val="00B10C73"/>
    <w:rsid w:val="00B11F3F"/>
    <w:rsid w:val="00B1378F"/>
    <w:rsid w:val="00B15718"/>
    <w:rsid w:val="00B20431"/>
    <w:rsid w:val="00B20AE8"/>
    <w:rsid w:val="00B22B44"/>
    <w:rsid w:val="00B23635"/>
    <w:rsid w:val="00B242E2"/>
    <w:rsid w:val="00B24BF9"/>
    <w:rsid w:val="00B2531B"/>
    <w:rsid w:val="00B25873"/>
    <w:rsid w:val="00B30AAE"/>
    <w:rsid w:val="00B327E3"/>
    <w:rsid w:val="00B352F3"/>
    <w:rsid w:val="00B35547"/>
    <w:rsid w:val="00B36230"/>
    <w:rsid w:val="00B3641B"/>
    <w:rsid w:val="00B40693"/>
    <w:rsid w:val="00B421FA"/>
    <w:rsid w:val="00B44D09"/>
    <w:rsid w:val="00B44DAE"/>
    <w:rsid w:val="00B457F2"/>
    <w:rsid w:val="00B46728"/>
    <w:rsid w:val="00B4771F"/>
    <w:rsid w:val="00B5087F"/>
    <w:rsid w:val="00B51D0D"/>
    <w:rsid w:val="00B53A8F"/>
    <w:rsid w:val="00B55487"/>
    <w:rsid w:val="00B5708C"/>
    <w:rsid w:val="00B57D0B"/>
    <w:rsid w:val="00B6070F"/>
    <w:rsid w:val="00B60CFF"/>
    <w:rsid w:val="00B60E3D"/>
    <w:rsid w:val="00B627E6"/>
    <w:rsid w:val="00B630D1"/>
    <w:rsid w:val="00B63F2E"/>
    <w:rsid w:val="00B64827"/>
    <w:rsid w:val="00B65311"/>
    <w:rsid w:val="00B7136E"/>
    <w:rsid w:val="00B73F2E"/>
    <w:rsid w:val="00B74150"/>
    <w:rsid w:val="00B764FA"/>
    <w:rsid w:val="00B769BF"/>
    <w:rsid w:val="00B77FEC"/>
    <w:rsid w:val="00B810C3"/>
    <w:rsid w:val="00B8231F"/>
    <w:rsid w:val="00B83F09"/>
    <w:rsid w:val="00B8452C"/>
    <w:rsid w:val="00B84765"/>
    <w:rsid w:val="00B84BE9"/>
    <w:rsid w:val="00B87512"/>
    <w:rsid w:val="00B9635C"/>
    <w:rsid w:val="00B96878"/>
    <w:rsid w:val="00B972FE"/>
    <w:rsid w:val="00B97886"/>
    <w:rsid w:val="00BA0770"/>
    <w:rsid w:val="00BA1054"/>
    <w:rsid w:val="00BA36C2"/>
    <w:rsid w:val="00BA471A"/>
    <w:rsid w:val="00BA4B76"/>
    <w:rsid w:val="00BA6577"/>
    <w:rsid w:val="00BB14AF"/>
    <w:rsid w:val="00BB17F8"/>
    <w:rsid w:val="00BB6417"/>
    <w:rsid w:val="00BC09C8"/>
    <w:rsid w:val="00BC0E56"/>
    <w:rsid w:val="00BC1A35"/>
    <w:rsid w:val="00BC21A2"/>
    <w:rsid w:val="00BC5F80"/>
    <w:rsid w:val="00BC66EF"/>
    <w:rsid w:val="00BD06D9"/>
    <w:rsid w:val="00BD15F4"/>
    <w:rsid w:val="00BD1DC1"/>
    <w:rsid w:val="00BD2E96"/>
    <w:rsid w:val="00BD36A9"/>
    <w:rsid w:val="00BD4573"/>
    <w:rsid w:val="00BD46C1"/>
    <w:rsid w:val="00BD48F6"/>
    <w:rsid w:val="00BD4F05"/>
    <w:rsid w:val="00BD5F8B"/>
    <w:rsid w:val="00BD6DA3"/>
    <w:rsid w:val="00BD7071"/>
    <w:rsid w:val="00BE21BB"/>
    <w:rsid w:val="00BE2623"/>
    <w:rsid w:val="00BE2F6B"/>
    <w:rsid w:val="00BE35CC"/>
    <w:rsid w:val="00BE4275"/>
    <w:rsid w:val="00BE4FAC"/>
    <w:rsid w:val="00BE551F"/>
    <w:rsid w:val="00BE665C"/>
    <w:rsid w:val="00BE7308"/>
    <w:rsid w:val="00BE795D"/>
    <w:rsid w:val="00BF02A0"/>
    <w:rsid w:val="00BF2D28"/>
    <w:rsid w:val="00BF7CE0"/>
    <w:rsid w:val="00C00F67"/>
    <w:rsid w:val="00C02015"/>
    <w:rsid w:val="00C0383B"/>
    <w:rsid w:val="00C043BC"/>
    <w:rsid w:val="00C053EB"/>
    <w:rsid w:val="00C0772C"/>
    <w:rsid w:val="00C07EBA"/>
    <w:rsid w:val="00C1032B"/>
    <w:rsid w:val="00C10B5F"/>
    <w:rsid w:val="00C12063"/>
    <w:rsid w:val="00C13E5E"/>
    <w:rsid w:val="00C14A9B"/>
    <w:rsid w:val="00C15F1F"/>
    <w:rsid w:val="00C16897"/>
    <w:rsid w:val="00C1733E"/>
    <w:rsid w:val="00C17D92"/>
    <w:rsid w:val="00C208BE"/>
    <w:rsid w:val="00C20C16"/>
    <w:rsid w:val="00C21124"/>
    <w:rsid w:val="00C214DA"/>
    <w:rsid w:val="00C22156"/>
    <w:rsid w:val="00C23432"/>
    <w:rsid w:val="00C25C25"/>
    <w:rsid w:val="00C26146"/>
    <w:rsid w:val="00C26B2C"/>
    <w:rsid w:val="00C26CEA"/>
    <w:rsid w:val="00C30258"/>
    <w:rsid w:val="00C3274A"/>
    <w:rsid w:val="00C327A7"/>
    <w:rsid w:val="00C327FB"/>
    <w:rsid w:val="00C33A00"/>
    <w:rsid w:val="00C340C3"/>
    <w:rsid w:val="00C35A8A"/>
    <w:rsid w:val="00C36BB4"/>
    <w:rsid w:val="00C408DB"/>
    <w:rsid w:val="00C42640"/>
    <w:rsid w:val="00C42D37"/>
    <w:rsid w:val="00C47310"/>
    <w:rsid w:val="00C529AC"/>
    <w:rsid w:val="00C54747"/>
    <w:rsid w:val="00C54B93"/>
    <w:rsid w:val="00C55B30"/>
    <w:rsid w:val="00C609E2"/>
    <w:rsid w:val="00C6303A"/>
    <w:rsid w:val="00C642FB"/>
    <w:rsid w:val="00C64F27"/>
    <w:rsid w:val="00C65FC1"/>
    <w:rsid w:val="00C669DA"/>
    <w:rsid w:val="00C70D43"/>
    <w:rsid w:val="00C72C22"/>
    <w:rsid w:val="00C72D95"/>
    <w:rsid w:val="00C735F7"/>
    <w:rsid w:val="00C738C5"/>
    <w:rsid w:val="00C7537F"/>
    <w:rsid w:val="00C75595"/>
    <w:rsid w:val="00C77535"/>
    <w:rsid w:val="00C77718"/>
    <w:rsid w:val="00C80DB4"/>
    <w:rsid w:val="00C81188"/>
    <w:rsid w:val="00C81380"/>
    <w:rsid w:val="00C81F8F"/>
    <w:rsid w:val="00C82BC7"/>
    <w:rsid w:val="00C83A3D"/>
    <w:rsid w:val="00C84D11"/>
    <w:rsid w:val="00C84FE2"/>
    <w:rsid w:val="00C853AB"/>
    <w:rsid w:val="00C91813"/>
    <w:rsid w:val="00C93929"/>
    <w:rsid w:val="00C941C6"/>
    <w:rsid w:val="00C94A10"/>
    <w:rsid w:val="00C94AD8"/>
    <w:rsid w:val="00C95815"/>
    <w:rsid w:val="00C9746B"/>
    <w:rsid w:val="00C976F6"/>
    <w:rsid w:val="00CA00ED"/>
    <w:rsid w:val="00CA0B67"/>
    <w:rsid w:val="00CA388D"/>
    <w:rsid w:val="00CA3DB2"/>
    <w:rsid w:val="00CA510E"/>
    <w:rsid w:val="00CA5373"/>
    <w:rsid w:val="00CA5935"/>
    <w:rsid w:val="00CA7358"/>
    <w:rsid w:val="00CB1737"/>
    <w:rsid w:val="00CB201B"/>
    <w:rsid w:val="00CB2F74"/>
    <w:rsid w:val="00CB2F77"/>
    <w:rsid w:val="00CB31EF"/>
    <w:rsid w:val="00CB3E5F"/>
    <w:rsid w:val="00CB3F53"/>
    <w:rsid w:val="00CB4447"/>
    <w:rsid w:val="00CB7882"/>
    <w:rsid w:val="00CC0EC8"/>
    <w:rsid w:val="00CC16FD"/>
    <w:rsid w:val="00CC1C7A"/>
    <w:rsid w:val="00CC1C8B"/>
    <w:rsid w:val="00CC2ED2"/>
    <w:rsid w:val="00CC307D"/>
    <w:rsid w:val="00CC5629"/>
    <w:rsid w:val="00CC5F62"/>
    <w:rsid w:val="00CC6399"/>
    <w:rsid w:val="00CC7505"/>
    <w:rsid w:val="00CC7A0F"/>
    <w:rsid w:val="00CD11A6"/>
    <w:rsid w:val="00CD11F7"/>
    <w:rsid w:val="00CD4C3E"/>
    <w:rsid w:val="00CD62D5"/>
    <w:rsid w:val="00CD6E92"/>
    <w:rsid w:val="00CE1083"/>
    <w:rsid w:val="00CE2D3E"/>
    <w:rsid w:val="00CE59C6"/>
    <w:rsid w:val="00CE6E48"/>
    <w:rsid w:val="00CE77FD"/>
    <w:rsid w:val="00CE7802"/>
    <w:rsid w:val="00CF1A01"/>
    <w:rsid w:val="00CF2152"/>
    <w:rsid w:val="00CF2579"/>
    <w:rsid w:val="00CF373D"/>
    <w:rsid w:val="00CF3ECC"/>
    <w:rsid w:val="00CF4419"/>
    <w:rsid w:val="00CF45AE"/>
    <w:rsid w:val="00CF5D71"/>
    <w:rsid w:val="00CF5EE2"/>
    <w:rsid w:val="00CF7B8D"/>
    <w:rsid w:val="00D00560"/>
    <w:rsid w:val="00D04204"/>
    <w:rsid w:val="00D0441E"/>
    <w:rsid w:val="00D06765"/>
    <w:rsid w:val="00D105AF"/>
    <w:rsid w:val="00D1336F"/>
    <w:rsid w:val="00D1416E"/>
    <w:rsid w:val="00D14D19"/>
    <w:rsid w:val="00D14DFB"/>
    <w:rsid w:val="00D16114"/>
    <w:rsid w:val="00D162AD"/>
    <w:rsid w:val="00D2253F"/>
    <w:rsid w:val="00D24ED3"/>
    <w:rsid w:val="00D24EF6"/>
    <w:rsid w:val="00D255FF"/>
    <w:rsid w:val="00D25783"/>
    <w:rsid w:val="00D26106"/>
    <w:rsid w:val="00D26DB4"/>
    <w:rsid w:val="00D33622"/>
    <w:rsid w:val="00D35B50"/>
    <w:rsid w:val="00D36141"/>
    <w:rsid w:val="00D41A1C"/>
    <w:rsid w:val="00D42819"/>
    <w:rsid w:val="00D43E37"/>
    <w:rsid w:val="00D44270"/>
    <w:rsid w:val="00D47EFC"/>
    <w:rsid w:val="00D50A1D"/>
    <w:rsid w:val="00D50C0D"/>
    <w:rsid w:val="00D50CB8"/>
    <w:rsid w:val="00D51106"/>
    <w:rsid w:val="00D51A4F"/>
    <w:rsid w:val="00D52595"/>
    <w:rsid w:val="00D525B1"/>
    <w:rsid w:val="00D535CD"/>
    <w:rsid w:val="00D539CE"/>
    <w:rsid w:val="00D5417D"/>
    <w:rsid w:val="00D5419B"/>
    <w:rsid w:val="00D54A1E"/>
    <w:rsid w:val="00D55355"/>
    <w:rsid w:val="00D554CF"/>
    <w:rsid w:val="00D57F28"/>
    <w:rsid w:val="00D57FDF"/>
    <w:rsid w:val="00D60574"/>
    <w:rsid w:val="00D615C6"/>
    <w:rsid w:val="00D61B1C"/>
    <w:rsid w:val="00D62E73"/>
    <w:rsid w:val="00D6559B"/>
    <w:rsid w:val="00D65C2F"/>
    <w:rsid w:val="00D67A76"/>
    <w:rsid w:val="00D71CF9"/>
    <w:rsid w:val="00D73403"/>
    <w:rsid w:val="00D74AD1"/>
    <w:rsid w:val="00D75E09"/>
    <w:rsid w:val="00D76024"/>
    <w:rsid w:val="00D8028D"/>
    <w:rsid w:val="00D80AA8"/>
    <w:rsid w:val="00D81102"/>
    <w:rsid w:val="00D827E4"/>
    <w:rsid w:val="00D84483"/>
    <w:rsid w:val="00D84984"/>
    <w:rsid w:val="00D85717"/>
    <w:rsid w:val="00D937E2"/>
    <w:rsid w:val="00D95361"/>
    <w:rsid w:val="00D96513"/>
    <w:rsid w:val="00D96601"/>
    <w:rsid w:val="00D969F1"/>
    <w:rsid w:val="00DA0478"/>
    <w:rsid w:val="00DA1778"/>
    <w:rsid w:val="00DA2171"/>
    <w:rsid w:val="00DA27B4"/>
    <w:rsid w:val="00DA368A"/>
    <w:rsid w:val="00DA3702"/>
    <w:rsid w:val="00DA4EC0"/>
    <w:rsid w:val="00DA594C"/>
    <w:rsid w:val="00DA5E33"/>
    <w:rsid w:val="00DA7006"/>
    <w:rsid w:val="00DA7166"/>
    <w:rsid w:val="00DA79C4"/>
    <w:rsid w:val="00DA7E87"/>
    <w:rsid w:val="00DB0C53"/>
    <w:rsid w:val="00DB326D"/>
    <w:rsid w:val="00DB403A"/>
    <w:rsid w:val="00DB5A5C"/>
    <w:rsid w:val="00DB609A"/>
    <w:rsid w:val="00DB6BF1"/>
    <w:rsid w:val="00DB6DC8"/>
    <w:rsid w:val="00DB7E5A"/>
    <w:rsid w:val="00DC2999"/>
    <w:rsid w:val="00DC3BE0"/>
    <w:rsid w:val="00DC4A54"/>
    <w:rsid w:val="00DC4CF3"/>
    <w:rsid w:val="00DC51D4"/>
    <w:rsid w:val="00DC5B97"/>
    <w:rsid w:val="00DD09B5"/>
    <w:rsid w:val="00DD0CF4"/>
    <w:rsid w:val="00DD13D7"/>
    <w:rsid w:val="00DD1D2C"/>
    <w:rsid w:val="00DD21CA"/>
    <w:rsid w:val="00DD3A4B"/>
    <w:rsid w:val="00DD7B3D"/>
    <w:rsid w:val="00DE1BAF"/>
    <w:rsid w:val="00DE1E07"/>
    <w:rsid w:val="00DE2691"/>
    <w:rsid w:val="00DE3440"/>
    <w:rsid w:val="00DE4062"/>
    <w:rsid w:val="00DE4B6A"/>
    <w:rsid w:val="00DE5588"/>
    <w:rsid w:val="00DF2283"/>
    <w:rsid w:val="00DF2EB0"/>
    <w:rsid w:val="00DF61B9"/>
    <w:rsid w:val="00DF69EE"/>
    <w:rsid w:val="00DF6CA9"/>
    <w:rsid w:val="00DF7620"/>
    <w:rsid w:val="00E0116B"/>
    <w:rsid w:val="00E02C08"/>
    <w:rsid w:val="00E02CD5"/>
    <w:rsid w:val="00E074CB"/>
    <w:rsid w:val="00E07BC2"/>
    <w:rsid w:val="00E10574"/>
    <w:rsid w:val="00E10EAA"/>
    <w:rsid w:val="00E11D30"/>
    <w:rsid w:val="00E12201"/>
    <w:rsid w:val="00E1293E"/>
    <w:rsid w:val="00E1401B"/>
    <w:rsid w:val="00E14C78"/>
    <w:rsid w:val="00E1590E"/>
    <w:rsid w:val="00E17E20"/>
    <w:rsid w:val="00E21E5C"/>
    <w:rsid w:val="00E23166"/>
    <w:rsid w:val="00E236AF"/>
    <w:rsid w:val="00E24D12"/>
    <w:rsid w:val="00E25935"/>
    <w:rsid w:val="00E270BC"/>
    <w:rsid w:val="00E2799B"/>
    <w:rsid w:val="00E33044"/>
    <w:rsid w:val="00E33F72"/>
    <w:rsid w:val="00E34C62"/>
    <w:rsid w:val="00E368BD"/>
    <w:rsid w:val="00E36B81"/>
    <w:rsid w:val="00E37131"/>
    <w:rsid w:val="00E4136A"/>
    <w:rsid w:val="00E43392"/>
    <w:rsid w:val="00E43AF5"/>
    <w:rsid w:val="00E45EB6"/>
    <w:rsid w:val="00E46153"/>
    <w:rsid w:val="00E479E7"/>
    <w:rsid w:val="00E50B7B"/>
    <w:rsid w:val="00E50C4E"/>
    <w:rsid w:val="00E52977"/>
    <w:rsid w:val="00E5617B"/>
    <w:rsid w:val="00E57E0E"/>
    <w:rsid w:val="00E611FA"/>
    <w:rsid w:val="00E61E43"/>
    <w:rsid w:val="00E620ED"/>
    <w:rsid w:val="00E64443"/>
    <w:rsid w:val="00E66388"/>
    <w:rsid w:val="00E66A6C"/>
    <w:rsid w:val="00E66EB6"/>
    <w:rsid w:val="00E676D9"/>
    <w:rsid w:val="00E710FF"/>
    <w:rsid w:val="00E7199A"/>
    <w:rsid w:val="00E71AD1"/>
    <w:rsid w:val="00E76F14"/>
    <w:rsid w:val="00E812FF"/>
    <w:rsid w:val="00E818A0"/>
    <w:rsid w:val="00E82DEF"/>
    <w:rsid w:val="00E8599D"/>
    <w:rsid w:val="00E86A1B"/>
    <w:rsid w:val="00E87EAF"/>
    <w:rsid w:val="00E902DF"/>
    <w:rsid w:val="00E90372"/>
    <w:rsid w:val="00E908E9"/>
    <w:rsid w:val="00E9333D"/>
    <w:rsid w:val="00E942B9"/>
    <w:rsid w:val="00E95929"/>
    <w:rsid w:val="00E973AE"/>
    <w:rsid w:val="00E97C7A"/>
    <w:rsid w:val="00EA2194"/>
    <w:rsid w:val="00EA3D3E"/>
    <w:rsid w:val="00EA47FC"/>
    <w:rsid w:val="00EA499F"/>
    <w:rsid w:val="00EA4DF0"/>
    <w:rsid w:val="00EA7B9A"/>
    <w:rsid w:val="00EB3E5B"/>
    <w:rsid w:val="00EB46FA"/>
    <w:rsid w:val="00EB4DDD"/>
    <w:rsid w:val="00EB4EA7"/>
    <w:rsid w:val="00EB5B10"/>
    <w:rsid w:val="00EB6B40"/>
    <w:rsid w:val="00EB6C8F"/>
    <w:rsid w:val="00EB6D63"/>
    <w:rsid w:val="00EC0653"/>
    <w:rsid w:val="00EC0E3C"/>
    <w:rsid w:val="00EC75F7"/>
    <w:rsid w:val="00EC7A5A"/>
    <w:rsid w:val="00ED13C4"/>
    <w:rsid w:val="00ED141A"/>
    <w:rsid w:val="00ED28CB"/>
    <w:rsid w:val="00ED2C67"/>
    <w:rsid w:val="00ED51D0"/>
    <w:rsid w:val="00ED7460"/>
    <w:rsid w:val="00EE0148"/>
    <w:rsid w:val="00EE0743"/>
    <w:rsid w:val="00EE12A8"/>
    <w:rsid w:val="00EE597B"/>
    <w:rsid w:val="00EE59DC"/>
    <w:rsid w:val="00EE6D7E"/>
    <w:rsid w:val="00EE74DB"/>
    <w:rsid w:val="00EE7D47"/>
    <w:rsid w:val="00EE7F02"/>
    <w:rsid w:val="00EF364F"/>
    <w:rsid w:val="00EF37AD"/>
    <w:rsid w:val="00EF4C91"/>
    <w:rsid w:val="00F01F41"/>
    <w:rsid w:val="00F025E2"/>
    <w:rsid w:val="00F046F0"/>
    <w:rsid w:val="00F062CF"/>
    <w:rsid w:val="00F06D5D"/>
    <w:rsid w:val="00F078C4"/>
    <w:rsid w:val="00F07C1B"/>
    <w:rsid w:val="00F07FFA"/>
    <w:rsid w:val="00F10C8B"/>
    <w:rsid w:val="00F123F3"/>
    <w:rsid w:val="00F12FBD"/>
    <w:rsid w:val="00F13A25"/>
    <w:rsid w:val="00F13A46"/>
    <w:rsid w:val="00F14219"/>
    <w:rsid w:val="00F14900"/>
    <w:rsid w:val="00F20FB1"/>
    <w:rsid w:val="00F21326"/>
    <w:rsid w:val="00F22C12"/>
    <w:rsid w:val="00F22C8D"/>
    <w:rsid w:val="00F24DC1"/>
    <w:rsid w:val="00F25958"/>
    <w:rsid w:val="00F27134"/>
    <w:rsid w:val="00F32134"/>
    <w:rsid w:val="00F327E2"/>
    <w:rsid w:val="00F33644"/>
    <w:rsid w:val="00F36BB7"/>
    <w:rsid w:val="00F37768"/>
    <w:rsid w:val="00F37826"/>
    <w:rsid w:val="00F415D6"/>
    <w:rsid w:val="00F422FA"/>
    <w:rsid w:val="00F42B08"/>
    <w:rsid w:val="00F43C64"/>
    <w:rsid w:val="00F43F37"/>
    <w:rsid w:val="00F43F99"/>
    <w:rsid w:val="00F45318"/>
    <w:rsid w:val="00F46365"/>
    <w:rsid w:val="00F47B14"/>
    <w:rsid w:val="00F514D4"/>
    <w:rsid w:val="00F530BE"/>
    <w:rsid w:val="00F54485"/>
    <w:rsid w:val="00F55F66"/>
    <w:rsid w:val="00F564D8"/>
    <w:rsid w:val="00F6000C"/>
    <w:rsid w:val="00F60695"/>
    <w:rsid w:val="00F6104F"/>
    <w:rsid w:val="00F6160C"/>
    <w:rsid w:val="00F6272B"/>
    <w:rsid w:val="00F62908"/>
    <w:rsid w:val="00F62B5E"/>
    <w:rsid w:val="00F632A1"/>
    <w:rsid w:val="00F633CC"/>
    <w:rsid w:val="00F64A45"/>
    <w:rsid w:val="00F65012"/>
    <w:rsid w:val="00F659C1"/>
    <w:rsid w:val="00F66501"/>
    <w:rsid w:val="00F70F74"/>
    <w:rsid w:val="00F7169D"/>
    <w:rsid w:val="00F73F7E"/>
    <w:rsid w:val="00F740E0"/>
    <w:rsid w:val="00F76195"/>
    <w:rsid w:val="00F77A8D"/>
    <w:rsid w:val="00F80256"/>
    <w:rsid w:val="00F8166E"/>
    <w:rsid w:val="00F81E59"/>
    <w:rsid w:val="00F81F5B"/>
    <w:rsid w:val="00F82F4D"/>
    <w:rsid w:val="00F8372D"/>
    <w:rsid w:val="00F84330"/>
    <w:rsid w:val="00F84BA6"/>
    <w:rsid w:val="00F84F3E"/>
    <w:rsid w:val="00F85184"/>
    <w:rsid w:val="00F85857"/>
    <w:rsid w:val="00F868AC"/>
    <w:rsid w:val="00F86B3B"/>
    <w:rsid w:val="00F86EF7"/>
    <w:rsid w:val="00F87E27"/>
    <w:rsid w:val="00F91478"/>
    <w:rsid w:val="00F92481"/>
    <w:rsid w:val="00F9481B"/>
    <w:rsid w:val="00F948F8"/>
    <w:rsid w:val="00F95555"/>
    <w:rsid w:val="00F95FC4"/>
    <w:rsid w:val="00F96F8B"/>
    <w:rsid w:val="00FA1EB3"/>
    <w:rsid w:val="00FA5683"/>
    <w:rsid w:val="00FA69AC"/>
    <w:rsid w:val="00FA7851"/>
    <w:rsid w:val="00FB1807"/>
    <w:rsid w:val="00FB1F6B"/>
    <w:rsid w:val="00FB2CFB"/>
    <w:rsid w:val="00FB40BC"/>
    <w:rsid w:val="00FB5D26"/>
    <w:rsid w:val="00FB663F"/>
    <w:rsid w:val="00FB6864"/>
    <w:rsid w:val="00FC05DC"/>
    <w:rsid w:val="00FC1AF5"/>
    <w:rsid w:val="00FC2D70"/>
    <w:rsid w:val="00FC346B"/>
    <w:rsid w:val="00FC4CC9"/>
    <w:rsid w:val="00FC6111"/>
    <w:rsid w:val="00FC6EF7"/>
    <w:rsid w:val="00FC78C0"/>
    <w:rsid w:val="00FD1527"/>
    <w:rsid w:val="00FD1F48"/>
    <w:rsid w:val="00FD381F"/>
    <w:rsid w:val="00FD49A7"/>
    <w:rsid w:val="00FD4F1A"/>
    <w:rsid w:val="00FD54D2"/>
    <w:rsid w:val="00FD7C9B"/>
    <w:rsid w:val="00FD7E45"/>
    <w:rsid w:val="00FE032D"/>
    <w:rsid w:val="00FE0DF6"/>
    <w:rsid w:val="00FE13F8"/>
    <w:rsid w:val="00FE2539"/>
    <w:rsid w:val="00FE2EB2"/>
    <w:rsid w:val="00FF090E"/>
    <w:rsid w:val="00FF281F"/>
    <w:rsid w:val="00FF2C35"/>
    <w:rsid w:val="00FF6270"/>
    <w:rsid w:val="00FF6DB5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8A85"/>
  <w15:docId w15:val="{0CB745C0-05C2-4F69-894F-251B1C92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79B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79BE"/>
    <w:pPr>
      <w:keepNext/>
      <w:ind w:firstLine="709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8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79BE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79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97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979BE"/>
  </w:style>
  <w:style w:type="paragraph" w:styleId="a6">
    <w:name w:val="List Paragraph"/>
    <w:basedOn w:val="a"/>
    <w:uiPriority w:val="34"/>
    <w:qFormat/>
    <w:rsid w:val="003979BE"/>
    <w:pPr>
      <w:ind w:left="720"/>
      <w:contextualSpacing/>
    </w:pPr>
  </w:style>
  <w:style w:type="paragraph" w:styleId="a7">
    <w:name w:val="Body Text Indent"/>
    <w:aliases w:val="Знак1"/>
    <w:basedOn w:val="a"/>
    <w:link w:val="a8"/>
    <w:uiPriority w:val="99"/>
    <w:rsid w:val="003979BE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aliases w:val="Знак1 Знак"/>
    <w:basedOn w:val="a0"/>
    <w:link w:val="a7"/>
    <w:uiPriority w:val="99"/>
    <w:rsid w:val="003979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397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Знак1"/>
    <w:link w:val="ab"/>
    <w:uiPriority w:val="99"/>
    <w:rsid w:val="003979B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c">
    <w:name w:val="Emphasis"/>
    <w:uiPriority w:val="99"/>
    <w:qFormat/>
    <w:rsid w:val="003979BE"/>
    <w:rPr>
      <w:i/>
      <w:iCs/>
    </w:rPr>
  </w:style>
  <w:style w:type="paragraph" w:styleId="ad">
    <w:name w:val="No Spacing"/>
    <w:uiPriority w:val="1"/>
    <w:qFormat/>
    <w:rsid w:val="003979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aliases w:val="Основной текст 21,Íàäèí ñòèëü,Iaaei noeeu,Body Text 2"/>
    <w:basedOn w:val="a"/>
    <w:link w:val="22"/>
    <w:rsid w:val="003979BE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22">
    <w:name w:val="Основной текст 2 Знак"/>
    <w:aliases w:val="Основной текст 21 Знак,Íàäèí ñòèëü Знак,Iaaei noeeu Знак,Body Text 2 Знак"/>
    <w:basedOn w:val="a0"/>
    <w:link w:val="21"/>
    <w:rsid w:val="0039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3979B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3979B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ижний колонтитул Знак"/>
    <w:link w:val="af1"/>
    <w:uiPriority w:val="99"/>
    <w:semiHidden/>
    <w:rsid w:val="003979BE"/>
    <w:rPr>
      <w:rFonts w:ascii="Calibri" w:eastAsia="Calibri" w:hAnsi="Calibri" w:cs="Calibri"/>
      <w:sz w:val="24"/>
      <w:szCs w:val="24"/>
    </w:rPr>
  </w:style>
  <w:style w:type="paragraph" w:styleId="af1">
    <w:name w:val="footer"/>
    <w:basedOn w:val="a"/>
    <w:link w:val="af0"/>
    <w:uiPriority w:val="99"/>
    <w:semiHidden/>
    <w:rsid w:val="003979BE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9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rsid w:val="003979B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9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"/>
    <w:basedOn w:val="a"/>
    <w:uiPriority w:val="99"/>
    <w:rsid w:val="003979BE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uiPriority w:val="99"/>
    <w:semiHidden/>
    <w:rsid w:val="003979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rsid w:val="003979BE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3979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rsid w:val="003979BE"/>
    <w:pPr>
      <w:textAlignment w:val="top"/>
    </w:pPr>
  </w:style>
  <w:style w:type="character" w:styleId="af4">
    <w:name w:val="Strong"/>
    <w:uiPriority w:val="22"/>
    <w:qFormat/>
    <w:rsid w:val="003979BE"/>
    <w:rPr>
      <w:b/>
      <w:bCs/>
    </w:rPr>
  </w:style>
  <w:style w:type="paragraph" w:customStyle="1" w:styleId="ConsPlusNormal">
    <w:name w:val="ConsPlusNormal"/>
    <w:link w:val="ConsPlusNormal0"/>
    <w:rsid w:val="003979B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text1">
    <w:name w:val="text1"/>
    <w:rsid w:val="003979BE"/>
    <w:rPr>
      <w:rFonts w:ascii="Arial" w:hAnsi="Arial" w:cs="Arial" w:hint="default"/>
      <w:sz w:val="18"/>
      <w:szCs w:val="18"/>
    </w:rPr>
  </w:style>
  <w:style w:type="paragraph" w:styleId="ab">
    <w:name w:val="Title"/>
    <w:basedOn w:val="a"/>
    <w:next w:val="a"/>
    <w:link w:val="11"/>
    <w:uiPriority w:val="99"/>
    <w:qFormat/>
    <w:rsid w:val="003979BE"/>
    <w:pPr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uiPriority w:val="10"/>
    <w:rsid w:val="003979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6">
    <w:name w:val="Название Знак"/>
    <w:uiPriority w:val="99"/>
    <w:rsid w:val="003979B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af7">
    <w:name w:val="Документ в списке"/>
    <w:basedOn w:val="a"/>
    <w:next w:val="a"/>
    <w:uiPriority w:val="99"/>
    <w:rsid w:val="001A3406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  <w:style w:type="character" w:customStyle="1" w:styleId="af8">
    <w:name w:val="Гипертекстовая ссылка"/>
    <w:basedOn w:val="a0"/>
    <w:uiPriority w:val="99"/>
    <w:rsid w:val="00893C8A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893C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93C8A"/>
    <w:rPr>
      <w:i/>
      <w:iCs/>
    </w:rPr>
  </w:style>
  <w:style w:type="paragraph" w:styleId="afb">
    <w:name w:val="footnote text"/>
    <w:basedOn w:val="a"/>
    <w:link w:val="afc"/>
    <w:semiHidden/>
    <w:rsid w:val="00EE74DB"/>
    <w:rPr>
      <w:rFonts w:eastAsia="Calibri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E74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semiHidden/>
    <w:rsid w:val="00EE74DB"/>
    <w:rPr>
      <w:vertAlign w:val="superscript"/>
    </w:rPr>
  </w:style>
  <w:style w:type="paragraph" w:customStyle="1" w:styleId="formattext">
    <w:name w:val="formattext"/>
    <w:basedOn w:val="a"/>
    <w:rsid w:val="00615631"/>
    <w:pPr>
      <w:spacing w:before="100" w:beforeAutospacing="1" w:after="100" w:afterAutospacing="1"/>
    </w:pPr>
  </w:style>
  <w:style w:type="table" w:styleId="afe">
    <w:name w:val="Table Grid"/>
    <w:basedOn w:val="a1"/>
    <w:uiPriority w:val="39"/>
    <w:rsid w:val="0061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447B2"/>
    <w:pPr>
      <w:spacing w:before="100" w:beforeAutospacing="1" w:after="100" w:afterAutospacing="1"/>
    </w:pPr>
  </w:style>
  <w:style w:type="character" w:styleId="aff">
    <w:name w:val="Hyperlink"/>
    <w:basedOn w:val="a0"/>
    <w:uiPriority w:val="99"/>
    <w:unhideWhenUsed/>
    <w:rsid w:val="005447B2"/>
    <w:rPr>
      <w:color w:val="0000FF"/>
      <w:u w:val="single"/>
    </w:rPr>
  </w:style>
  <w:style w:type="paragraph" w:customStyle="1" w:styleId="ConsPlusTitle">
    <w:name w:val="ConsPlusTitle"/>
    <w:rsid w:val="00544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136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14">
    <w:name w:val="Сетка таблицы1"/>
    <w:basedOn w:val="a1"/>
    <w:next w:val="afe"/>
    <w:uiPriority w:val="39"/>
    <w:rsid w:val="000258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B9788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26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сводная бюджетная роспись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'[Диаграмма в Microsoft Word]Лист1'!$A$2:$A$8</c:f>
              <c:strCache>
                <c:ptCount val="7"/>
                <c:pt idx="0">
                  <c:v>на 01.04.2023</c:v>
                </c:pt>
                <c:pt idx="1">
                  <c:v>на 01.05.2023</c:v>
                </c:pt>
                <c:pt idx="2">
                  <c:v>на 01.06.2023</c:v>
                </c:pt>
                <c:pt idx="3">
                  <c:v>на 01.07.2023</c:v>
                </c:pt>
                <c:pt idx="4">
                  <c:v>на 01.08.2023</c:v>
                </c:pt>
                <c:pt idx="5">
                  <c:v>на 01.09.2023</c:v>
                </c:pt>
                <c:pt idx="6">
                  <c:v>на 01.10.2023</c:v>
                </c:pt>
              </c:strCache>
            </c:strRef>
          </c:cat>
          <c:val>
            <c:numRef>
              <c:f>'[Диаграмма в Microsoft Word]Лист1'!$B$2:$B$8</c:f>
              <c:numCache>
                <c:formatCode>0.00</c:formatCode>
                <c:ptCount val="7"/>
                <c:pt idx="0">
                  <c:v>16800.127</c:v>
                </c:pt>
                <c:pt idx="1">
                  <c:v>16867.060000000001</c:v>
                </c:pt>
                <c:pt idx="2">
                  <c:v>19052.878000000001</c:v>
                </c:pt>
                <c:pt idx="3" formatCode="_-* #\ ##0.0\ _₽_-;\-* #\ ##0.0\ _₽_-;_-* &quot;-&quot;??\ _₽_-;_-@_-">
                  <c:v>18836.155999999999</c:v>
                </c:pt>
                <c:pt idx="4">
                  <c:v>18786.3</c:v>
                </c:pt>
                <c:pt idx="5" formatCode="General">
                  <c:v>18765.599999999999</c:v>
                </c:pt>
                <c:pt idx="6" formatCode="General">
                  <c:v>18715.900000000001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33-46BA-82AB-78E71D56B4FF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'[Диаграмма в Microsoft Word]Лист1'!$A$2:$A$8</c:f>
              <c:strCache>
                <c:ptCount val="7"/>
                <c:pt idx="0">
                  <c:v>на 01.04.2023</c:v>
                </c:pt>
                <c:pt idx="1">
                  <c:v>на 01.05.2023</c:v>
                </c:pt>
                <c:pt idx="2">
                  <c:v>на 01.06.2023</c:v>
                </c:pt>
                <c:pt idx="3">
                  <c:v>на 01.07.2023</c:v>
                </c:pt>
                <c:pt idx="4">
                  <c:v>на 01.08.2023</c:v>
                </c:pt>
                <c:pt idx="5">
                  <c:v>на 01.09.2023</c:v>
                </c:pt>
                <c:pt idx="6">
                  <c:v>на 01.10.2023</c:v>
                </c:pt>
              </c:strCache>
            </c:strRef>
          </c:cat>
          <c:val>
            <c:numRef>
              <c:f>'[Диаграмма в Microsoft Word]Лист1'!$C$2:$C$8</c:f>
              <c:numCache>
                <c:formatCode>0.00</c:formatCode>
                <c:ptCount val="7"/>
                <c:pt idx="0">
                  <c:v>8993.9380000000001</c:v>
                </c:pt>
                <c:pt idx="1">
                  <c:v>9719.8150000000005</c:v>
                </c:pt>
                <c:pt idx="2">
                  <c:v>11113.656999999999</c:v>
                </c:pt>
                <c:pt idx="3">
                  <c:v>12589.823</c:v>
                </c:pt>
                <c:pt idx="4">
                  <c:v>14265.2</c:v>
                </c:pt>
                <c:pt idx="5" formatCode="General">
                  <c:v>14992</c:v>
                </c:pt>
                <c:pt idx="6" formatCode="General">
                  <c:v>15160.9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33-46BA-82AB-78E71D56B4FF}"/>
            </c:ext>
          </c:extLst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'[Диаграмма в Microsoft Word]Лист1'!$A$2:$A$8</c:f>
              <c:strCache>
                <c:ptCount val="7"/>
                <c:pt idx="0">
                  <c:v>на 01.04.2023</c:v>
                </c:pt>
                <c:pt idx="1">
                  <c:v>на 01.05.2023</c:v>
                </c:pt>
                <c:pt idx="2">
                  <c:v>на 01.06.2023</c:v>
                </c:pt>
                <c:pt idx="3">
                  <c:v>на 01.07.2023</c:v>
                </c:pt>
                <c:pt idx="4">
                  <c:v>на 01.08.2023</c:v>
                </c:pt>
                <c:pt idx="5">
                  <c:v>на 01.09.2023</c:v>
                </c:pt>
                <c:pt idx="6">
                  <c:v>на 01.10.2023</c:v>
                </c:pt>
              </c:strCache>
            </c:strRef>
          </c:cat>
          <c:val>
            <c:numRef>
              <c:f>'[Диаграмма в Microsoft Word]Лист1'!$D$2:$D$8</c:f>
              <c:numCache>
                <c:formatCode>0.00</c:formatCode>
                <c:ptCount val="7"/>
                <c:pt idx="0">
                  <c:v>2348.5920000000001</c:v>
                </c:pt>
                <c:pt idx="1">
                  <c:v>2936.6370000000002</c:v>
                </c:pt>
                <c:pt idx="2">
                  <c:v>3898.221</c:v>
                </c:pt>
                <c:pt idx="3">
                  <c:v>5492.6689999999999</c:v>
                </c:pt>
                <c:pt idx="4">
                  <c:v>7161.9</c:v>
                </c:pt>
                <c:pt idx="5" formatCode="General">
                  <c:v>9654.4</c:v>
                </c:pt>
                <c:pt idx="6" formatCode="General">
                  <c:v>10559.9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33-46BA-82AB-78E71D56B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1124720"/>
        <c:axId val="541124360"/>
      </c:lineChart>
      <c:catAx>
        <c:axId val="54112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124360"/>
        <c:crosses val="autoZero"/>
        <c:auto val="1"/>
        <c:lblAlgn val="ctr"/>
        <c:lblOffset val="100"/>
        <c:noMultiLvlLbl val="0"/>
      </c:catAx>
      <c:valAx>
        <c:axId val="541124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12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плановых бюджетных ассигнований на финансирование мероприятий региональных проектов в 2023 году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5930033745781775"/>
          <c:w val="1"/>
          <c:h val="0.46735058117735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плановых бюджетных ассигнований на финансирование мероприятий региональных проектов в 2020 году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1BF-453C-A9C6-4E672C4CC4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1BF-453C-A9C6-4E672C4CC4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1BF-453C-A9C6-4E672C4CC4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1BF-453C-A9C6-4E672C4CC480}"/>
              </c:ext>
            </c:extLst>
          </c:dPt>
          <c:dLbls>
            <c:dLbl>
              <c:idx val="0"/>
              <c:layout>
                <c:manualLayout>
                  <c:x val="5.5555555555555552E-2"/>
                  <c:y val="3.1746031746031675E-2"/>
                </c:manualLayout>
              </c:layout>
              <c:tx>
                <c:rich>
                  <a:bodyPr/>
                  <a:lstStyle/>
                  <a:p>
                    <a:fld id="{2CF83371-5204-43D2-9B41-3E3B8B1D4A7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63,3%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BF-453C-A9C6-4E672C4CC480}"/>
                </c:ext>
              </c:extLst>
            </c:dLbl>
            <c:dLbl>
              <c:idx val="1"/>
              <c:layout>
                <c:manualLayout>
                  <c:x val="-5.1291266828044246E-2"/>
                  <c:y val="5.22755944091016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BF-453C-A9C6-4E672C4CC480}"/>
                </c:ext>
              </c:extLst>
            </c:dLbl>
            <c:dLbl>
              <c:idx val="2"/>
              <c:layout>
                <c:manualLayout>
                  <c:x val="-9.1008722408760817E-2"/>
                  <c:y val="7.450416076726277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BF-453C-A9C6-4E672C4CC480}"/>
                </c:ext>
              </c:extLst>
            </c:dLbl>
            <c:dLbl>
              <c:idx val="3"/>
              <c:layout>
                <c:manualLayout>
                  <c:x val="0.41898142188136428"/>
                  <c:y val="6.06573124954187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BF-453C-A9C6-4E672C4CC480}"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13118.8</c:v>
                </c:pt>
                <c:pt idx="1">
                  <c:v>5506.4</c:v>
                </c:pt>
                <c:pt idx="2">
                  <c:v>90.8</c:v>
                </c:pt>
                <c:pt idx="3">
                  <c:v>2039.7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BF-453C-A9C6-4E672C4CC4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71BF-453C-A9C6-4E672C4CC4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71BF-453C-A9C6-4E672C4CC4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71BF-453C-A9C6-4E672C4CC4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71BF-453C-A9C6-4E672C4CC480}"/>
              </c:ext>
            </c:extLst>
          </c:dPt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71BF-453C-A9C6-4E672C4CC4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1BF-453C-A9C6-4E672C4CC4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71BF-453C-A9C6-4E672C4CC4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71BF-453C-A9C6-4E672C4CC4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71BF-453C-A9C6-4E672C4CC480}"/>
              </c:ext>
            </c:extLst>
          </c:dPt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71BF-453C-A9C6-4E672C4CC4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71BF-453C-A9C6-4E672C4CC4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71BF-453C-A9C6-4E672C4CC4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71BF-453C-A9C6-4E672C4CC4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71BF-453C-A9C6-4E672C4CC480}"/>
              </c:ext>
            </c:extLst>
          </c:dPt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23-71BF-453C-A9C6-4E672C4CC4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фактически исполненных бюджетных ассигнований на финансирование мероприятий региональных проектов по состоянию на 01.10.2023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465925274548482"/>
          <c:y val="0.31762557458095525"/>
          <c:w val="0.68925590825409655"/>
          <c:h val="0.42136177422266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плановых бюджетных ассигнований на финансирование мероприятий региональных проектов в 2020 году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7D2-473B-8D07-924A7EFB3F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7D2-473B-8D07-924A7EFB3F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7D2-473B-8D07-924A7EFB3F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7D2-473B-8D07-924A7EFB3F1C}"/>
              </c:ext>
            </c:extLst>
          </c:dPt>
          <c:dLbls>
            <c:dLbl>
              <c:idx val="0"/>
              <c:layout>
                <c:manualLayout>
                  <c:x val="5.5555555555555552E-2"/>
                  <c:y val="3.17460317460316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D2-473B-8D07-924A7EFB3F1C}"/>
                </c:ext>
              </c:extLst>
            </c:dLbl>
            <c:dLbl>
              <c:idx val="1"/>
              <c:layout>
                <c:manualLayout>
                  <c:x val="-5.1291266828044246E-2"/>
                  <c:y val="5.22755944091016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D2-473B-8D07-924A7EFB3F1C}"/>
                </c:ext>
              </c:extLst>
            </c:dLbl>
            <c:dLbl>
              <c:idx val="2"/>
              <c:layout>
                <c:manualLayout>
                  <c:x val="-9.9654591700840164E-2"/>
                  <c:y val="3.32154132907299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D2-473B-8D07-924A7EFB3F1C}"/>
                </c:ext>
              </c:extLst>
            </c:dLbl>
            <c:dLbl>
              <c:idx val="3"/>
              <c:layout>
                <c:manualLayout>
                  <c:x val="0.47690730203784126"/>
                  <c:y val="4.39460608867741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D2-473B-8D07-924A7EFB3F1C}"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7033.2</c:v>
                </c:pt>
                <c:pt idx="1">
                  <c:v>3480.2</c:v>
                </c:pt>
                <c:pt idx="2">
                  <c:v>46.5</c:v>
                </c:pt>
                <c:pt idx="3">
                  <c:v>1398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D2-473B-8D07-924A7EFB3F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97D2-473B-8D07-924A7EFB3F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97D2-473B-8D07-924A7EFB3F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97D2-473B-8D07-924A7EFB3F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97D2-473B-8D07-924A7EFB3F1C}"/>
              </c:ext>
            </c:extLst>
          </c:dPt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97D2-473B-8D07-924A7EFB3F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97D2-473B-8D07-924A7EFB3F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97D2-473B-8D07-924A7EFB3F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97D2-473B-8D07-924A7EFB3F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97D2-473B-8D07-924A7EFB3F1C}"/>
              </c:ext>
            </c:extLst>
          </c:dPt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97D2-473B-8D07-924A7EFB3F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97D2-473B-8D07-924A7EFB3F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97D2-473B-8D07-924A7EFB3F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97D2-473B-8D07-924A7EFB3F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97D2-473B-8D07-924A7EFB3F1C}"/>
              </c:ext>
            </c:extLst>
          </c:dPt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23-97D2-473B-8D07-924A7EFB3F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контрактации–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96</a:t>
            </a:r>
            <a:r>
              <a:rPr lang="ru-RU" sz="1200" b="1" i="0" u="none" strike="noStrike" baseline="0">
                <a:effectLst/>
              </a:rPr>
              <a:t>,1</a:t>
            </a:r>
            <a:r>
              <a:rPr lang="ru-RU" sz="1200" b="1" i="0" u="none" strike="noStrike" baseline="0"/>
              <a:t> 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  <a:endParaRPr lang="en-US" sz="1200" b="1" baseline="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по объему средств)</a:t>
            </a:r>
            <a:endParaRPr lang="ru-RU" sz="12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581876417990121"/>
          <c:y val="2.666515388746435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A91-49F3-8622-47410325D9B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01.10.2023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15160.9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6-46D5-B309-563AB8F07F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заключено контрактов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86-46D5-B309-563AB8F07F2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01.10.2023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609.48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86-46D5-B309-563AB8F07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4155327"/>
        <c:axId val="844153247"/>
        <c:axId val="0"/>
      </c:bar3DChart>
      <c:catAx>
        <c:axId val="84415532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44153247"/>
        <c:crosses val="autoZero"/>
        <c:auto val="1"/>
        <c:lblAlgn val="ctr"/>
        <c:lblOffset val="100"/>
        <c:noMultiLvlLbl val="0"/>
      </c:catAx>
      <c:valAx>
        <c:axId val="844153247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4155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200" b="1" baseline="0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контрактации–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94,1</a:t>
            </a:r>
            <a:r>
              <a:rPr lang="ru-RU" sz="1200" b="1" i="0" u="none" strike="noStrike" dirty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</a:p>
          <a:p>
            <a:pPr>
              <a:defRPr sz="1200"/>
            </a:pPr>
            <a:r>
              <a:rPr lang="ru-RU" sz="1200" b="1" i="0" u="none" strike="noStrike" dirty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(по кол-ву контрактов)</a:t>
            </a:r>
            <a:r>
              <a:rPr lang="ru-RU" sz="12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baseline="0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53763027178605"/>
          <c:y val="2.79651821813266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84884618840364"/>
          <c:y val="0.11012626966528707"/>
          <c:w val="0.71841576759609549"/>
          <c:h val="0.735235820126033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01.10.2023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32-42BE-A5C0-842C92551B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заключено контрактов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/>
                      <a:t>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D32-42BE-A5C0-842C92551B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01.10.2023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32-42BE-A5C0-842C92551B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0078336"/>
        <c:axId val="2110078752"/>
        <c:axId val="0"/>
      </c:bar3DChart>
      <c:catAx>
        <c:axId val="21100783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10078752"/>
        <c:crosses val="autoZero"/>
        <c:auto val="1"/>
        <c:lblAlgn val="ctr"/>
        <c:lblOffset val="100"/>
        <c:noMultiLvlLbl val="0"/>
      </c:catAx>
      <c:valAx>
        <c:axId val="2110078752"/>
        <c:scaling>
          <c:orientation val="minMax"/>
          <c:max val="1500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07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1EE6-8E14-49E4-BBD5-C6E7C078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36</Pages>
  <Words>8438</Words>
  <Characters>48101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sp517-5</dc:creator>
  <cp:keywords/>
  <dc:description/>
  <cp:lastModifiedBy>Соловьев</cp:lastModifiedBy>
  <cp:revision>129</cp:revision>
  <cp:lastPrinted>2023-09-14T06:05:00Z</cp:lastPrinted>
  <dcterms:created xsi:type="dcterms:W3CDTF">2023-10-25T06:22:00Z</dcterms:created>
  <dcterms:modified xsi:type="dcterms:W3CDTF">2023-11-23T06:43:00Z</dcterms:modified>
</cp:coreProperties>
</file>